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предмету.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естественно-научного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  <w:proofErr w:type="gramStart"/>
      <w:r>
        <w:rPr>
          <w:rStyle w:val="c2"/>
          <w:color w:val="000000"/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 современном информационном обществе.</w:t>
      </w:r>
      <w:proofErr w:type="gramEnd"/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       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3A456D" w:rsidRPr="003A456D" w:rsidRDefault="003A456D" w:rsidP="003A45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</w:t>
      </w:r>
    </w:p>
    <w:p w:rsidR="003A456D" w:rsidRPr="003A456D" w:rsidRDefault="003A456D" w:rsidP="003A4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Геометрия </w:t>
      </w:r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</w:t>
      </w:r>
      <w:proofErr w:type="gramStart"/>
      <w:r w:rsidRPr="003A456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 развитее </w:t>
      </w:r>
      <w:proofErr w:type="gramStart"/>
      <w:r w:rsidRPr="003A456D">
        <w:rPr>
          <w:rFonts w:ascii="Times New Roman" w:eastAsia="Times New Roman" w:hAnsi="Times New Roman" w:cs="Times New Roman"/>
          <w:color w:val="000000"/>
          <w:sz w:val="28"/>
        </w:rPr>
        <w:t>логического</w:t>
      </w:r>
      <w:proofErr w:type="gramEnd"/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 мышления, в формирование понятия доказательства.</w:t>
      </w:r>
    </w:p>
    <w:p w:rsidR="003A456D" w:rsidRPr="003A456D" w:rsidRDefault="003A456D" w:rsidP="003A4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        Таким образом, в ходе освоения содержания курса учащиеся                  </w:t>
      </w:r>
      <w:proofErr w:type="spellStart"/>
      <w:proofErr w:type="gramStart"/>
      <w:r w:rsidRPr="003A456D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spellEnd"/>
      <w:proofErr w:type="gramEnd"/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 о л у ч а </w:t>
      </w:r>
      <w:proofErr w:type="spellStart"/>
      <w:r w:rsidRPr="003A456D">
        <w:rPr>
          <w:rFonts w:ascii="Times New Roman" w:eastAsia="Times New Roman" w:hAnsi="Times New Roman" w:cs="Times New Roman"/>
          <w:color w:val="000000"/>
          <w:sz w:val="28"/>
        </w:rPr>
        <w:t>ю</w:t>
      </w:r>
      <w:proofErr w:type="spellEnd"/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 т   в о </w:t>
      </w:r>
      <w:proofErr w:type="spellStart"/>
      <w:r w:rsidRPr="003A456D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 м о ж </w:t>
      </w:r>
      <w:proofErr w:type="spellStart"/>
      <w:r w:rsidRPr="003A456D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 о с т ь:</w:t>
      </w:r>
    </w:p>
    <w:p w:rsidR="003A456D" w:rsidRPr="003A456D" w:rsidRDefault="003A456D" w:rsidP="003A45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A456D" w:rsidRPr="003A456D" w:rsidRDefault="003A456D" w:rsidP="003A45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научиться применять формально-оперативные алгебраические умения к решению геометрических задач;</w:t>
      </w:r>
    </w:p>
    <w:p w:rsidR="003A456D" w:rsidRPr="003A456D" w:rsidRDefault="003A456D" w:rsidP="003A45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 и их свойствами;</w:t>
      </w:r>
    </w:p>
    <w:p w:rsidR="003A456D" w:rsidRPr="003A456D" w:rsidRDefault="003A456D" w:rsidP="003A45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 xml:space="preserve">развить логическое мышление и речь – умения логически обосновывать суждения, проводить несложные систематизации, </w:t>
      </w:r>
      <w:r w:rsidRPr="003A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приводить примеры и </w:t>
      </w:r>
      <w:proofErr w:type="spellStart"/>
      <w:r w:rsidRPr="003A456D">
        <w:rPr>
          <w:rFonts w:ascii="Times New Roman" w:eastAsia="Times New Roman" w:hAnsi="Times New Roman" w:cs="Times New Roman"/>
          <w:color w:val="000000"/>
          <w:sz w:val="28"/>
        </w:rPr>
        <w:t>контрпримеры</w:t>
      </w:r>
      <w:proofErr w:type="spellEnd"/>
      <w:r w:rsidRPr="003A456D">
        <w:rPr>
          <w:rFonts w:ascii="Times New Roman" w:eastAsia="Times New Roman" w:hAnsi="Times New Roman" w:cs="Times New Roman"/>
          <w:color w:val="000000"/>
          <w:sz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A456D" w:rsidRPr="003A456D" w:rsidRDefault="003A456D" w:rsidP="003A45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A456D" w:rsidRPr="003A456D" w:rsidRDefault="003A456D" w:rsidP="003A456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b/>
          <w:bCs/>
          <w:color w:val="000000"/>
          <w:sz w:val="32"/>
        </w:rPr>
        <w:t>Цели</w:t>
      </w:r>
    </w:p>
    <w:p w:rsidR="003A456D" w:rsidRPr="003A456D" w:rsidRDefault="003A456D" w:rsidP="003A4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          Изучение математики на ступени основного общего образования направлено на достижение следующих </w:t>
      </w:r>
      <w:proofErr w:type="spellStart"/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</w:t>
      </w:r>
      <w:proofErr w:type="spellEnd"/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е л </w:t>
      </w:r>
      <w:proofErr w:type="gramStart"/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 й</w:t>
      </w:r>
      <w:proofErr w:type="gramEnd"/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3A456D" w:rsidRPr="003A456D" w:rsidRDefault="003A456D" w:rsidP="003A45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овладение </w:t>
      </w:r>
      <w:r w:rsidRPr="003A456D">
        <w:rPr>
          <w:rFonts w:ascii="Times New Roman" w:eastAsia="Times New Roman" w:hAnsi="Times New Roman" w:cs="Times New Roman"/>
          <w:color w:val="000000"/>
          <w:sz w:val="28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A456D" w:rsidRPr="003A456D" w:rsidRDefault="003A456D" w:rsidP="003A45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интеллектуальное развитие, </w:t>
      </w:r>
      <w:r w:rsidRPr="003A456D">
        <w:rPr>
          <w:rFonts w:ascii="Times New Roman" w:eastAsia="Times New Roman" w:hAnsi="Times New Roman" w:cs="Times New Roman"/>
          <w:color w:val="000000"/>
          <w:sz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A456D" w:rsidRPr="003A456D" w:rsidRDefault="003A456D" w:rsidP="003A45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формирование представлений </w:t>
      </w:r>
      <w:r w:rsidRPr="003A456D">
        <w:rPr>
          <w:rFonts w:ascii="Times New Roman" w:eastAsia="Times New Roman" w:hAnsi="Times New Roman" w:cs="Times New Roman"/>
          <w:color w:val="000000"/>
          <w:sz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A456D" w:rsidRPr="003A456D" w:rsidRDefault="003A456D" w:rsidP="003A45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воспитание </w:t>
      </w:r>
      <w:r w:rsidRPr="003A456D">
        <w:rPr>
          <w:rFonts w:ascii="Times New Roman" w:eastAsia="Times New Roman" w:hAnsi="Times New Roman" w:cs="Times New Roman"/>
          <w:color w:val="000000"/>
          <w:sz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A456D" w:rsidRPr="003A456D" w:rsidRDefault="003A456D" w:rsidP="003A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Цели изучения курса геометрии:</w:t>
      </w:r>
    </w:p>
    <w:p w:rsidR="003A456D" w:rsidRPr="003A456D" w:rsidRDefault="003A456D" w:rsidP="003A45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развивать пространственное мышление и математическую культуру;</w:t>
      </w:r>
    </w:p>
    <w:p w:rsidR="003A456D" w:rsidRPr="003A456D" w:rsidRDefault="003A456D" w:rsidP="003A45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учить ясно и точно излагать свои мысли;</w:t>
      </w:r>
    </w:p>
    <w:p w:rsidR="003A456D" w:rsidRPr="003A456D" w:rsidRDefault="003A456D" w:rsidP="003A45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3A456D" w:rsidRPr="003A456D" w:rsidRDefault="003A456D" w:rsidP="003A45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456D">
        <w:rPr>
          <w:rFonts w:ascii="Times New Roman" w:eastAsia="Times New Roman" w:hAnsi="Times New Roman" w:cs="Times New Roman"/>
          <w:color w:val="000000"/>
          <w:sz w:val="28"/>
        </w:rPr>
        <w:t>помочь приобрести опыт исследовательской работы.</w:t>
      </w:r>
    </w:p>
    <w:p w:rsidR="003A456D" w:rsidRDefault="003A456D" w:rsidP="003A456D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2820" w:rsidRDefault="00CA2820"/>
    <w:sectPr w:rsidR="00CA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570"/>
    <w:multiLevelType w:val="multilevel"/>
    <w:tmpl w:val="EB6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80E53"/>
    <w:multiLevelType w:val="multilevel"/>
    <w:tmpl w:val="838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D0706"/>
    <w:multiLevelType w:val="multilevel"/>
    <w:tmpl w:val="62D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56D"/>
    <w:rsid w:val="003A456D"/>
    <w:rsid w:val="00C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456D"/>
  </w:style>
  <w:style w:type="character" w:customStyle="1" w:styleId="c32">
    <w:name w:val="c32"/>
    <w:basedOn w:val="a0"/>
    <w:rsid w:val="003A456D"/>
  </w:style>
  <w:style w:type="character" w:customStyle="1" w:styleId="apple-converted-space">
    <w:name w:val="apple-converted-space"/>
    <w:basedOn w:val="a0"/>
    <w:rsid w:val="003A456D"/>
  </w:style>
  <w:style w:type="paragraph" w:customStyle="1" w:styleId="c22">
    <w:name w:val="c22"/>
    <w:basedOn w:val="a"/>
    <w:rsid w:val="003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3A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2018-12-03T08:59:00Z</dcterms:created>
  <dcterms:modified xsi:type="dcterms:W3CDTF">2018-12-03T09:04:00Z</dcterms:modified>
</cp:coreProperties>
</file>