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DA" w:rsidRPr="000B2B6D" w:rsidRDefault="00CF6DDA" w:rsidP="00CF6DDA">
      <w:pPr>
        <w:shd w:val="clear" w:color="auto" w:fill="FFFFFF"/>
        <w:ind w:right="5" w:firstLine="355"/>
        <w:jc w:val="both"/>
        <w:rPr>
          <w:sz w:val="28"/>
          <w:szCs w:val="28"/>
        </w:rPr>
      </w:pPr>
      <w:r w:rsidRPr="000B2B6D">
        <w:rPr>
          <w:spacing w:val="-3"/>
          <w:sz w:val="28"/>
          <w:szCs w:val="28"/>
        </w:rPr>
        <w:t>Р</w:t>
      </w:r>
      <w:r>
        <w:rPr>
          <w:spacing w:val="-3"/>
          <w:sz w:val="28"/>
          <w:szCs w:val="28"/>
        </w:rPr>
        <w:t>абочая программа по геометрии 11</w:t>
      </w:r>
      <w:r w:rsidRPr="000B2B6D">
        <w:rPr>
          <w:spacing w:val="-3"/>
          <w:sz w:val="28"/>
          <w:szCs w:val="28"/>
        </w:rPr>
        <w:t xml:space="preserve"> класса со</w:t>
      </w:r>
      <w:r w:rsidRPr="000B2B6D">
        <w:rPr>
          <w:spacing w:val="-2"/>
          <w:sz w:val="28"/>
          <w:szCs w:val="28"/>
        </w:rPr>
        <w:t xml:space="preserve">ставлена на основе </w:t>
      </w:r>
      <w:r>
        <w:rPr>
          <w:spacing w:val="-2"/>
          <w:sz w:val="28"/>
          <w:szCs w:val="28"/>
        </w:rPr>
        <w:t xml:space="preserve">требований федерального </w:t>
      </w:r>
      <w:r w:rsidRPr="000B2B6D">
        <w:rPr>
          <w:spacing w:val="-2"/>
          <w:sz w:val="28"/>
          <w:szCs w:val="28"/>
        </w:rPr>
        <w:t>го</w:t>
      </w:r>
      <w:r w:rsidRPr="000B2B6D">
        <w:rPr>
          <w:spacing w:val="-3"/>
          <w:sz w:val="28"/>
          <w:szCs w:val="28"/>
        </w:rPr>
        <w:t>сударственного</w:t>
      </w:r>
      <w:r>
        <w:rPr>
          <w:spacing w:val="-3"/>
          <w:sz w:val="28"/>
          <w:szCs w:val="28"/>
        </w:rPr>
        <w:t xml:space="preserve"> образовательного стандарта среднего общего </w:t>
      </w:r>
      <w:r w:rsidRPr="000B2B6D">
        <w:rPr>
          <w:spacing w:val="-3"/>
          <w:sz w:val="28"/>
          <w:szCs w:val="28"/>
        </w:rPr>
        <w:t>обра</w:t>
      </w:r>
      <w:r w:rsidRPr="000B2B6D">
        <w:rPr>
          <w:spacing w:val="-5"/>
          <w:sz w:val="28"/>
          <w:szCs w:val="28"/>
        </w:rPr>
        <w:t xml:space="preserve">зования, Программы по геометрии к учебнику для </w:t>
      </w:r>
      <w:r w:rsidRPr="000B2B6D">
        <w:rPr>
          <w:spacing w:val="-8"/>
          <w:sz w:val="28"/>
          <w:szCs w:val="28"/>
        </w:rPr>
        <w:t xml:space="preserve">10—11 классов общеобразовательных школ авторов </w:t>
      </w:r>
      <w:r w:rsidRPr="000B2B6D">
        <w:rPr>
          <w:sz w:val="28"/>
          <w:szCs w:val="28"/>
        </w:rPr>
        <w:t xml:space="preserve">Л.С. </w:t>
      </w:r>
      <w:proofErr w:type="spellStart"/>
      <w:r w:rsidRPr="000B2B6D">
        <w:rPr>
          <w:sz w:val="28"/>
          <w:szCs w:val="28"/>
        </w:rPr>
        <w:t>Атанасяна</w:t>
      </w:r>
      <w:proofErr w:type="spellEnd"/>
      <w:r w:rsidRPr="000B2B6D">
        <w:rPr>
          <w:sz w:val="28"/>
          <w:szCs w:val="28"/>
        </w:rPr>
        <w:t xml:space="preserve">, В.Ф. </w:t>
      </w:r>
      <w:proofErr w:type="spellStart"/>
      <w:r w:rsidRPr="000B2B6D">
        <w:rPr>
          <w:sz w:val="28"/>
          <w:szCs w:val="28"/>
        </w:rPr>
        <w:t>Бутузова</w:t>
      </w:r>
      <w:proofErr w:type="spellEnd"/>
      <w:r w:rsidRPr="000B2B6D">
        <w:rPr>
          <w:sz w:val="28"/>
          <w:szCs w:val="28"/>
        </w:rPr>
        <w:t>, СБ. Кадомцева, З.Г. Позняка и Л.С. Киселевой.</w:t>
      </w:r>
    </w:p>
    <w:p w:rsidR="00CF6DDA" w:rsidRPr="00CF6DDA" w:rsidRDefault="00CF6DDA" w:rsidP="00CF6DDA">
      <w:pPr>
        <w:widowControl w:val="0"/>
        <w:ind w:firstLine="567"/>
        <w:jc w:val="both"/>
        <w:rPr>
          <w:sz w:val="28"/>
          <w:szCs w:val="28"/>
        </w:rPr>
      </w:pPr>
      <w:r w:rsidRPr="00CF6DDA">
        <w:rPr>
          <w:i/>
          <w:sz w:val="28"/>
          <w:szCs w:val="28"/>
        </w:rPr>
        <w:t>Информационно-методическая</w:t>
      </w:r>
      <w:r w:rsidRPr="00CF6DDA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11 класса средствами данного учебного предмета.</w:t>
      </w:r>
    </w:p>
    <w:p w:rsidR="00CF6DDA" w:rsidRPr="00CF6DDA" w:rsidRDefault="00CF6DDA" w:rsidP="00CF6DDA">
      <w:pPr>
        <w:widowControl w:val="0"/>
        <w:ind w:firstLine="567"/>
        <w:jc w:val="both"/>
        <w:rPr>
          <w:sz w:val="28"/>
          <w:szCs w:val="28"/>
        </w:rPr>
      </w:pPr>
      <w:r w:rsidRPr="00CF6DDA">
        <w:rPr>
          <w:i/>
          <w:sz w:val="28"/>
          <w:szCs w:val="28"/>
        </w:rPr>
        <w:t>Организационно-планирующая</w:t>
      </w:r>
      <w:r w:rsidRPr="00CF6DDA">
        <w:rPr>
          <w:sz w:val="28"/>
          <w:szCs w:val="28"/>
        </w:rPr>
        <w:t xml:space="preserve"> функция предусматривает структурирование учебного материала, определение его количественных и качественных характеристик. </w:t>
      </w:r>
    </w:p>
    <w:p w:rsidR="00CF6DDA" w:rsidRPr="00CF6DDA" w:rsidRDefault="00CF6DDA" w:rsidP="00CF6DDA">
      <w:pPr>
        <w:widowControl w:val="0"/>
        <w:ind w:firstLine="567"/>
        <w:jc w:val="both"/>
        <w:rPr>
          <w:sz w:val="28"/>
          <w:szCs w:val="28"/>
        </w:rPr>
      </w:pPr>
      <w:r w:rsidRPr="00CF6DDA">
        <w:rPr>
          <w:sz w:val="28"/>
          <w:szCs w:val="28"/>
        </w:rPr>
        <w:t>Данная рабочая программа, тем самым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CF6DDA" w:rsidRPr="00CF6DDA" w:rsidRDefault="00CF6DDA" w:rsidP="00CF6DDA">
      <w:pPr>
        <w:widowControl w:val="0"/>
        <w:ind w:firstLine="567"/>
        <w:jc w:val="both"/>
        <w:rPr>
          <w:sz w:val="28"/>
          <w:szCs w:val="28"/>
        </w:rPr>
      </w:pPr>
      <w:r w:rsidRPr="00CF6DDA">
        <w:rPr>
          <w:sz w:val="28"/>
          <w:szCs w:val="28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CF6DDA">
        <w:rPr>
          <w:i/>
          <w:sz w:val="28"/>
          <w:szCs w:val="28"/>
        </w:rPr>
        <w:t>«Геометрия».</w:t>
      </w:r>
      <w:r w:rsidRPr="00CF6DDA">
        <w:rPr>
          <w:sz w:val="28"/>
          <w:szCs w:val="28"/>
        </w:rPr>
        <w:t xml:space="preserve"> В рамках указанной содержательной линии решаются следующие задачи:</w:t>
      </w:r>
    </w:p>
    <w:p w:rsidR="00CF6DDA" w:rsidRPr="00CF6DDA" w:rsidRDefault="00CF6DDA" w:rsidP="00CF6DDA">
      <w:pPr>
        <w:widowControl w:val="0"/>
        <w:ind w:firstLine="567"/>
        <w:jc w:val="both"/>
        <w:rPr>
          <w:sz w:val="28"/>
          <w:szCs w:val="28"/>
        </w:rPr>
      </w:pPr>
      <w:r w:rsidRPr="00CF6DDA">
        <w:rPr>
          <w:sz w:val="28"/>
          <w:szCs w:val="28"/>
        </w:rPr>
        <w:t>-изучение свойств пространственных тел,</w:t>
      </w:r>
    </w:p>
    <w:p w:rsidR="00CF6DDA" w:rsidRPr="00CF6DDA" w:rsidRDefault="00CF6DDA" w:rsidP="00CF6DDA">
      <w:pPr>
        <w:widowControl w:val="0"/>
        <w:ind w:firstLine="567"/>
        <w:jc w:val="both"/>
        <w:rPr>
          <w:sz w:val="28"/>
          <w:szCs w:val="28"/>
        </w:rPr>
      </w:pPr>
      <w:r w:rsidRPr="00CF6DDA">
        <w:rPr>
          <w:sz w:val="28"/>
          <w:szCs w:val="28"/>
        </w:rPr>
        <w:t>- формирование умения применять полученные знания для решения практических задач.</w:t>
      </w:r>
    </w:p>
    <w:p w:rsidR="00CF6DDA" w:rsidRPr="00CF6DDA" w:rsidRDefault="00CF6DDA" w:rsidP="00CF6DDA">
      <w:pPr>
        <w:pStyle w:val="3"/>
        <w:keepNext w:val="0"/>
        <w:widowControl w:val="0"/>
        <w:ind w:left="2832" w:firstLine="708"/>
        <w:jc w:val="both"/>
        <w:rPr>
          <w:b w:val="0"/>
          <w:sz w:val="28"/>
          <w:szCs w:val="28"/>
        </w:rPr>
      </w:pPr>
      <w:r w:rsidRPr="00CF6DDA">
        <w:rPr>
          <w:b w:val="0"/>
          <w:sz w:val="28"/>
          <w:szCs w:val="28"/>
        </w:rPr>
        <w:t>Цели</w:t>
      </w:r>
    </w:p>
    <w:p w:rsidR="00CF6DDA" w:rsidRPr="00CF6DDA" w:rsidRDefault="00CF6DDA" w:rsidP="00CF6DDA">
      <w:pPr>
        <w:widowControl w:val="0"/>
        <w:ind w:firstLine="567"/>
        <w:jc w:val="both"/>
        <w:rPr>
          <w:sz w:val="28"/>
          <w:szCs w:val="28"/>
        </w:rPr>
      </w:pPr>
      <w:r w:rsidRPr="00CF6DDA">
        <w:rPr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CF6DDA" w:rsidRPr="00CF6DDA" w:rsidRDefault="00CF6DDA" w:rsidP="00CF6D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CF6DDA">
        <w:rPr>
          <w:sz w:val="28"/>
          <w:szCs w:val="28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CF6DDA" w:rsidRPr="00CF6DDA" w:rsidRDefault="00CF6DDA" w:rsidP="00CF6D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CF6DDA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F6DDA" w:rsidRPr="00CF6DDA" w:rsidRDefault="00CF6DDA" w:rsidP="00CF6D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CF6DDA">
        <w:rPr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F6DDA" w:rsidRPr="00CF6DDA" w:rsidRDefault="00CF6DDA" w:rsidP="00CF6D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CF6DDA">
        <w:rPr>
          <w:sz w:val="28"/>
          <w:szCs w:val="28"/>
        </w:rPr>
        <w:t xml:space="preserve">воспитание средствами математики культуры личности: </w:t>
      </w:r>
      <w:r w:rsidRPr="00CF6DDA">
        <w:rPr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CF6DDA">
        <w:rPr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CF6DDA" w:rsidRPr="00CF6DDA" w:rsidRDefault="00CF6DDA" w:rsidP="00CF6DDA">
      <w:pPr>
        <w:widowControl w:val="0"/>
        <w:ind w:firstLine="567"/>
        <w:jc w:val="both"/>
        <w:rPr>
          <w:sz w:val="28"/>
          <w:szCs w:val="28"/>
        </w:rPr>
      </w:pPr>
      <w:r w:rsidRPr="00CF6DDA">
        <w:rPr>
          <w:sz w:val="28"/>
          <w:szCs w:val="28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CF6DDA" w:rsidRPr="00CF6DDA" w:rsidRDefault="00CF6DDA" w:rsidP="00CF6DDA">
      <w:pPr>
        <w:widowControl w:val="0"/>
        <w:ind w:firstLine="567"/>
        <w:jc w:val="both"/>
        <w:rPr>
          <w:sz w:val="28"/>
          <w:szCs w:val="28"/>
        </w:rPr>
      </w:pPr>
      <w:r w:rsidRPr="00CF6DDA">
        <w:rPr>
          <w:sz w:val="28"/>
          <w:szCs w:val="28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CF6DDA" w:rsidRPr="00CF6DDA" w:rsidRDefault="00CF6DDA" w:rsidP="00CF6DDA">
      <w:pPr>
        <w:pStyle w:val="a3"/>
        <w:widowControl w:val="0"/>
        <w:ind w:firstLine="567"/>
        <w:jc w:val="both"/>
        <w:rPr>
          <w:b w:val="0"/>
          <w:sz w:val="28"/>
          <w:szCs w:val="28"/>
        </w:rPr>
      </w:pPr>
      <w:r w:rsidRPr="00CF6DDA">
        <w:rPr>
          <w:b w:val="0"/>
          <w:sz w:val="28"/>
          <w:szCs w:val="28"/>
        </w:rPr>
        <w:lastRenderedPageBreak/>
        <w:t>-выполнения и самостоятельного составления алгоритмических предписаний и инструкций на математическом материале;</w:t>
      </w:r>
    </w:p>
    <w:p w:rsidR="00CF6DDA" w:rsidRPr="00CF6DDA" w:rsidRDefault="00CF6DDA" w:rsidP="00CF6DDA">
      <w:pPr>
        <w:pStyle w:val="a3"/>
        <w:widowControl w:val="0"/>
        <w:ind w:firstLine="567"/>
        <w:jc w:val="both"/>
        <w:rPr>
          <w:b w:val="0"/>
          <w:sz w:val="28"/>
          <w:szCs w:val="28"/>
        </w:rPr>
      </w:pPr>
      <w:r w:rsidRPr="00CF6DDA">
        <w:rPr>
          <w:b w:val="0"/>
          <w:sz w:val="28"/>
          <w:szCs w:val="28"/>
        </w:rPr>
        <w:t xml:space="preserve">- выполнения расчетов практического характера; </w:t>
      </w:r>
    </w:p>
    <w:p w:rsidR="00CF6DDA" w:rsidRPr="00CF6DDA" w:rsidRDefault="00CF6DDA" w:rsidP="00CF6DDA">
      <w:pPr>
        <w:pStyle w:val="a3"/>
        <w:widowControl w:val="0"/>
        <w:ind w:firstLine="567"/>
        <w:jc w:val="both"/>
        <w:rPr>
          <w:b w:val="0"/>
          <w:sz w:val="28"/>
          <w:szCs w:val="28"/>
        </w:rPr>
      </w:pPr>
      <w:r w:rsidRPr="00CF6DDA">
        <w:rPr>
          <w:b w:val="0"/>
          <w:sz w:val="28"/>
          <w:szCs w:val="28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CF6DDA" w:rsidRPr="00CF6DDA" w:rsidRDefault="00CF6DDA" w:rsidP="00CF6DDA">
      <w:pPr>
        <w:widowControl w:val="0"/>
        <w:ind w:firstLine="567"/>
        <w:jc w:val="both"/>
        <w:rPr>
          <w:sz w:val="28"/>
          <w:szCs w:val="28"/>
        </w:rPr>
      </w:pPr>
      <w:r w:rsidRPr="00CF6DDA">
        <w:rPr>
          <w:sz w:val="28"/>
          <w:szCs w:val="28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CF6DDA" w:rsidRPr="00CF6DDA" w:rsidRDefault="00CF6DDA" w:rsidP="00CF6DDA">
      <w:pPr>
        <w:widowControl w:val="0"/>
        <w:ind w:firstLine="567"/>
        <w:jc w:val="both"/>
        <w:rPr>
          <w:sz w:val="28"/>
          <w:szCs w:val="28"/>
        </w:rPr>
      </w:pPr>
      <w:r w:rsidRPr="00CF6DDA">
        <w:rPr>
          <w:sz w:val="28"/>
          <w:szCs w:val="28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CF6DDA" w:rsidRPr="00CF6DDA" w:rsidRDefault="00CF6DDA" w:rsidP="00CF6DDA">
      <w:pPr>
        <w:widowControl w:val="0"/>
        <w:ind w:firstLine="567"/>
        <w:jc w:val="both"/>
        <w:rPr>
          <w:sz w:val="28"/>
          <w:szCs w:val="28"/>
        </w:rPr>
      </w:pPr>
      <w:r w:rsidRPr="00CF6DDA">
        <w:rPr>
          <w:sz w:val="28"/>
          <w:szCs w:val="28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CF6DDA" w:rsidRPr="00CF6DDA" w:rsidRDefault="00CF6DDA" w:rsidP="00CF6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6DDA">
        <w:rPr>
          <w:sz w:val="28"/>
          <w:szCs w:val="28"/>
        </w:rPr>
        <w:t xml:space="preserve"> В 11 классе школьники продолжают  изучать новый раздел «Стереометрия».  Раздел характеризуется своеобразными логикой, подходами, методикой. Поэтому очень важно заложить грамотное понимание основ высшей математики. При изучении курса детально рассматриваются многогранники, тела вращения. </w:t>
      </w:r>
    </w:p>
    <w:p w:rsidR="00CF6DDA" w:rsidRPr="00CF6DDA" w:rsidRDefault="00CF6DDA" w:rsidP="00CF6DDA">
      <w:pPr>
        <w:jc w:val="both"/>
        <w:rPr>
          <w:sz w:val="28"/>
          <w:szCs w:val="28"/>
        </w:rPr>
      </w:pPr>
      <w:r w:rsidRPr="00CF6DDA">
        <w:rPr>
          <w:sz w:val="28"/>
          <w:szCs w:val="28"/>
        </w:rPr>
        <w:t xml:space="preserve">     11  класс необходимо рассматривать как целенаправленную подготовку к сдаче ЕГЭ, так как варианты этого экзамена содержат значительное количество задач, содержащих изучаемый материал. Поэтому  данная программа  преследует три цели: изучить материал по геометрии для 11 класса, подготовиться к ЕГЭ, быть готовым использовать полученные знания при обучении в ВУЗе. Учащиеся систематически изучают свойства многогранников, тел вращения, их площади и объемы, решать простейшие задачи геометрического  и прикладного характера и данные материалы несколько расширены.</w:t>
      </w:r>
    </w:p>
    <w:p w:rsidR="00CF6DDA" w:rsidRDefault="00CF6DDA" w:rsidP="00CF6DDA">
      <w:pPr>
        <w:jc w:val="both"/>
        <w:rPr>
          <w:sz w:val="28"/>
          <w:szCs w:val="28"/>
        </w:rPr>
      </w:pPr>
      <w:r w:rsidRPr="00CF6DDA">
        <w:rPr>
          <w:sz w:val="28"/>
          <w:szCs w:val="28"/>
        </w:rPr>
        <w:t xml:space="preserve">   Роль математики в развитии общества, в формировании личности каждого отдельного человека очень велика. Каждому человеку в своей жизни приходится владеть практическими приемами  геометрических измерений и построений, читать информацию, представленную в виде таблиц, диаграмм, графиков. Без базовой подготовки невозможна постановка образования современного человека.</w:t>
      </w:r>
    </w:p>
    <w:p w:rsidR="005E681A" w:rsidRPr="005E681A" w:rsidRDefault="005E681A" w:rsidP="005E681A">
      <w:pPr>
        <w:jc w:val="both"/>
        <w:rPr>
          <w:sz w:val="28"/>
          <w:szCs w:val="28"/>
        </w:rPr>
      </w:pPr>
      <w:r w:rsidRPr="005E681A">
        <w:rPr>
          <w:color w:val="252525"/>
          <w:sz w:val="28"/>
          <w:szCs w:val="28"/>
          <w:shd w:val="clear" w:color="auto" w:fill="FFFFFF"/>
        </w:rPr>
        <w:t>ОСНОВНОЕ СОДЕРЖАНИЕ</w:t>
      </w:r>
    </w:p>
    <w:p w:rsidR="005E681A" w:rsidRPr="005E681A" w:rsidRDefault="005E681A" w:rsidP="005E681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bCs/>
          <w:color w:val="000000"/>
          <w:sz w:val="28"/>
          <w:szCs w:val="28"/>
        </w:rPr>
        <w:t xml:space="preserve">Координаты и векторы. </w:t>
      </w:r>
    </w:p>
    <w:p w:rsidR="005E681A" w:rsidRPr="005E681A" w:rsidRDefault="005E681A" w:rsidP="005E681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5E681A" w:rsidRPr="005E681A" w:rsidRDefault="005E681A" w:rsidP="005E681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5E681A">
        <w:rPr>
          <w:color w:val="000000"/>
          <w:sz w:val="28"/>
          <w:szCs w:val="28"/>
        </w:rPr>
        <w:t>коллинеарность</w:t>
      </w:r>
      <w:proofErr w:type="spellEnd"/>
      <w:r w:rsidRPr="005E681A">
        <w:rPr>
          <w:color w:val="000000"/>
          <w:sz w:val="28"/>
          <w:szCs w:val="28"/>
        </w:rPr>
        <w:t xml:space="preserve"> векторов в координатах.</w:t>
      </w:r>
    </w:p>
    <w:p w:rsidR="005E681A" w:rsidRPr="005E681A" w:rsidRDefault="005E681A" w:rsidP="005E681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bCs/>
          <w:color w:val="000000"/>
          <w:sz w:val="28"/>
          <w:szCs w:val="28"/>
        </w:rPr>
        <w:lastRenderedPageBreak/>
        <w:t xml:space="preserve">Тела и поверхности вращения. </w:t>
      </w:r>
    </w:p>
    <w:p w:rsidR="005E681A" w:rsidRPr="005E681A" w:rsidRDefault="005E681A" w:rsidP="005E681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>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5E681A" w:rsidRPr="005E681A" w:rsidRDefault="005E681A" w:rsidP="005E681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>Шар и сфера, их сечения, касательная плоскость к сфере.</w:t>
      </w:r>
    </w:p>
    <w:p w:rsidR="005E681A" w:rsidRPr="005E681A" w:rsidRDefault="005E681A" w:rsidP="005E681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bCs/>
          <w:color w:val="000000"/>
          <w:sz w:val="28"/>
          <w:szCs w:val="28"/>
        </w:rPr>
        <w:t>Объемы т</w:t>
      </w:r>
      <w:r>
        <w:rPr>
          <w:bCs/>
          <w:color w:val="000000"/>
          <w:sz w:val="28"/>
          <w:szCs w:val="28"/>
        </w:rPr>
        <w:t xml:space="preserve">ел и площади их поверхностей. </w:t>
      </w:r>
    </w:p>
    <w:p w:rsidR="005E681A" w:rsidRPr="005E681A" w:rsidRDefault="005E681A" w:rsidP="005E681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>Понятие об объеме тела. Отношение объемов подобных тел.</w:t>
      </w:r>
    </w:p>
    <w:p w:rsidR="005E681A" w:rsidRPr="005E681A" w:rsidRDefault="005E681A" w:rsidP="005E681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5E681A" w:rsidRPr="005E681A" w:rsidRDefault="005E681A" w:rsidP="005E681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bCs/>
          <w:color w:val="000000"/>
          <w:sz w:val="28"/>
          <w:szCs w:val="28"/>
        </w:rPr>
        <w:t>Требования к уровню подготовки выпускника</w:t>
      </w:r>
    </w:p>
    <w:p w:rsidR="005E681A" w:rsidRPr="005E681A" w:rsidRDefault="005E681A" w:rsidP="005E681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bCs/>
          <w:color w:val="000000"/>
          <w:sz w:val="28"/>
          <w:szCs w:val="28"/>
        </w:rPr>
        <w:t>знать/понимать</w:t>
      </w:r>
    </w:p>
    <w:p w:rsidR="005E681A" w:rsidRPr="005E681A" w:rsidRDefault="005E681A" w:rsidP="005E681A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E681A" w:rsidRPr="005E681A" w:rsidRDefault="005E681A" w:rsidP="005E681A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E681A" w:rsidRPr="005E681A" w:rsidRDefault="005E681A" w:rsidP="005E681A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E681A" w:rsidRPr="005E681A" w:rsidRDefault="005E681A" w:rsidP="005E681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bCs/>
          <w:color w:val="000000"/>
          <w:sz w:val="28"/>
          <w:szCs w:val="28"/>
        </w:rPr>
        <w:t>уметь</w:t>
      </w:r>
    </w:p>
    <w:p w:rsidR="005E681A" w:rsidRPr="005E681A" w:rsidRDefault="005E681A" w:rsidP="005E681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E681A" w:rsidRPr="005E681A" w:rsidRDefault="005E681A" w:rsidP="005E681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5E681A" w:rsidRPr="005E681A" w:rsidRDefault="005E681A" w:rsidP="005E681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5E681A" w:rsidRPr="005E681A" w:rsidRDefault="005E681A" w:rsidP="005E681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5E681A" w:rsidRPr="005E681A" w:rsidRDefault="005E681A" w:rsidP="005E681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>строить простейшие сечения куба, призмы, пирамиды;</w:t>
      </w:r>
    </w:p>
    <w:p w:rsidR="005E681A" w:rsidRPr="005E681A" w:rsidRDefault="005E681A" w:rsidP="005E681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E681A" w:rsidRPr="005E681A" w:rsidRDefault="005E681A" w:rsidP="005E681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lastRenderedPageBreak/>
        <w:t>использовать при решении стереометрических задач планиметрические факты и методы;</w:t>
      </w:r>
    </w:p>
    <w:p w:rsidR="005E681A" w:rsidRPr="005E681A" w:rsidRDefault="005E681A" w:rsidP="005E681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>проводить доказательные рассуждения в ходе решения задач;</w:t>
      </w:r>
    </w:p>
    <w:p w:rsidR="005E681A" w:rsidRPr="005E681A" w:rsidRDefault="005E681A" w:rsidP="005E681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bCs/>
          <w:color w:val="000000"/>
          <w:sz w:val="28"/>
          <w:szCs w:val="28"/>
        </w:rPr>
        <w:t xml:space="preserve"> </w:t>
      </w:r>
      <w:r w:rsidRPr="005E681A">
        <w:rPr>
          <w:color w:val="000000"/>
          <w:sz w:val="28"/>
          <w:szCs w:val="28"/>
        </w:rPr>
        <w:t>для:</w:t>
      </w:r>
    </w:p>
    <w:p w:rsidR="005E681A" w:rsidRPr="005E681A" w:rsidRDefault="005E681A" w:rsidP="005E681A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5E681A" w:rsidRPr="005E681A" w:rsidRDefault="005E681A" w:rsidP="005E681A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681A">
        <w:rPr>
          <w:color w:val="000000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устройств.</w:t>
      </w:r>
    </w:p>
    <w:p w:rsidR="005E681A" w:rsidRPr="005E681A" w:rsidRDefault="005E681A" w:rsidP="005E681A">
      <w:pPr>
        <w:jc w:val="both"/>
        <w:rPr>
          <w:sz w:val="28"/>
          <w:szCs w:val="28"/>
        </w:rPr>
      </w:pPr>
    </w:p>
    <w:p w:rsidR="005E681A" w:rsidRPr="005E681A" w:rsidRDefault="005E681A">
      <w:pPr>
        <w:jc w:val="both"/>
        <w:rPr>
          <w:sz w:val="28"/>
          <w:szCs w:val="28"/>
        </w:rPr>
      </w:pPr>
    </w:p>
    <w:sectPr w:rsidR="005E681A" w:rsidRPr="005E681A" w:rsidSect="00BD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2D491B"/>
    <w:multiLevelType w:val="multilevel"/>
    <w:tmpl w:val="9960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98F"/>
    <w:multiLevelType w:val="multilevel"/>
    <w:tmpl w:val="1F12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D1829"/>
    <w:multiLevelType w:val="multilevel"/>
    <w:tmpl w:val="1C88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6DDA"/>
    <w:rsid w:val="0044617E"/>
    <w:rsid w:val="005E681A"/>
    <w:rsid w:val="00BD43F2"/>
    <w:rsid w:val="00C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6DDA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CF6DDA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6D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6DD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CF6DDA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F6D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1"/>
    <w:basedOn w:val="a"/>
    <w:rsid w:val="00CF6D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5E68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28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983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3396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51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194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29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357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60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2018-12-02T04:11:00Z</dcterms:created>
  <dcterms:modified xsi:type="dcterms:W3CDTF">2018-12-02T12:56:00Z</dcterms:modified>
</cp:coreProperties>
</file>