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1" w:rsidRPr="00812468" w:rsidRDefault="00336E71" w:rsidP="00814A2C">
      <w:pPr>
        <w:jc w:val="center"/>
        <w:rPr>
          <w:sz w:val="28"/>
          <w:szCs w:val="28"/>
        </w:rPr>
      </w:pPr>
    </w:p>
    <w:p w:rsidR="000E6836" w:rsidRPr="00812468" w:rsidRDefault="00814A2C" w:rsidP="00814A2C">
      <w:pPr>
        <w:jc w:val="center"/>
        <w:rPr>
          <w:sz w:val="28"/>
          <w:szCs w:val="28"/>
        </w:rPr>
      </w:pPr>
      <w:r w:rsidRPr="00812468">
        <w:rPr>
          <w:sz w:val="28"/>
          <w:szCs w:val="28"/>
        </w:rPr>
        <w:t>ОГЛАВЛЕНИЕ</w:t>
      </w:r>
    </w:p>
    <w:p w:rsidR="00814A2C" w:rsidRPr="00812468" w:rsidRDefault="00814A2C" w:rsidP="00814A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2468">
        <w:rPr>
          <w:sz w:val="28"/>
          <w:szCs w:val="28"/>
        </w:rPr>
        <w:t>Планируемые результаты изучения учебного предмета</w:t>
      </w:r>
    </w:p>
    <w:p w:rsidR="00814A2C" w:rsidRPr="00812468" w:rsidRDefault="00814A2C" w:rsidP="00814A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2468">
        <w:rPr>
          <w:sz w:val="28"/>
          <w:szCs w:val="28"/>
        </w:rPr>
        <w:t>Содержание учебного предмета</w:t>
      </w:r>
    </w:p>
    <w:p w:rsidR="00814A2C" w:rsidRPr="00812468" w:rsidRDefault="00814A2C" w:rsidP="00814A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2468">
        <w:rPr>
          <w:sz w:val="28"/>
          <w:szCs w:val="28"/>
        </w:rPr>
        <w:t>Календарно-тематическое планирование</w:t>
      </w:r>
    </w:p>
    <w:p w:rsidR="00881B50" w:rsidRPr="00812468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Default="00881B50" w:rsidP="00881B50">
      <w:pPr>
        <w:rPr>
          <w:sz w:val="28"/>
          <w:szCs w:val="28"/>
        </w:rPr>
      </w:pPr>
    </w:p>
    <w:p w:rsidR="00881B50" w:rsidRPr="008B2F88" w:rsidRDefault="00881B50" w:rsidP="00881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B2F8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B2F8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B2F8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881B50" w:rsidRDefault="00881B50" w:rsidP="00881B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8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881B50" w:rsidRDefault="00881B50" w:rsidP="00881B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50" w:rsidRDefault="00881B50" w:rsidP="00881B5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русского языка в основной школе дает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достигнуть следующих результатов.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FF5C8C">
        <w:rPr>
          <w:rFonts w:ascii="Times New Roman" w:hAnsi="Times New Roman" w:cs="Times New Roman"/>
          <w:sz w:val="28"/>
          <w:szCs w:val="28"/>
        </w:rPr>
        <w:t xml:space="preserve"> являются следующие качества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5C8C">
        <w:rPr>
          <w:rFonts w:ascii="Times New Roman" w:hAnsi="Times New Roman" w:cs="Times New Roman"/>
          <w:sz w:val="28"/>
          <w:szCs w:val="28"/>
        </w:rPr>
        <w:t>умения: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чувство </w:t>
      </w:r>
      <w:proofErr w:type="gramStart"/>
      <w:r w:rsidRPr="00FF5C8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FF5C8C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Pr="00FF5C8C">
        <w:rPr>
          <w:rFonts w:ascii="Times New Roman" w:hAnsi="Times New Roman" w:cs="Times New Roman"/>
          <w:iCs/>
          <w:sz w:val="28"/>
          <w:szCs w:val="28"/>
        </w:rPr>
        <w:t>чувствовать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FF5C8C">
        <w:rPr>
          <w:rFonts w:ascii="Times New Roman" w:hAnsi="Times New Roman" w:cs="Times New Roman"/>
          <w:iCs/>
          <w:sz w:val="28"/>
          <w:szCs w:val="28"/>
        </w:rPr>
        <w:t>стремиться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речи;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любовь и уважение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Отечеству, его языку, культуре;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устойчивый познавательный</w:t>
      </w:r>
      <w:r w:rsidRPr="00FF5C8C">
        <w:rPr>
          <w:rFonts w:ascii="Times New Roman" w:hAnsi="Times New Roman" w:cs="Times New Roman"/>
          <w:sz w:val="28"/>
          <w:szCs w:val="28"/>
        </w:rPr>
        <w:t xml:space="preserve"> </w:t>
      </w:r>
      <w:r w:rsidRPr="00FF5C8C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FF5C8C">
        <w:rPr>
          <w:rFonts w:ascii="Times New Roman" w:hAnsi="Times New Roman" w:cs="Times New Roman"/>
          <w:iCs/>
          <w:sz w:val="28"/>
          <w:szCs w:val="28"/>
        </w:rPr>
        <w:t>потребность</w:t>
      </w:r>
      <w:r w:rsidRPr="00FF5C8C">
        <w:rPr>
          <w:rFonts w:ascii="Times New Roman" w:hAnsi="Times New Roman" w:cs="Times New Roman"/>
          <w:sz w:val="28"/>
          <w:szCs w:val="28"/>
        </w:rPr>
        <w:t xml:space="preserve"> в чтении;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 xml:space="preserve">– </w:t>
      </w:r>
      <w:r w:rsidRPr="00FF5C8C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FF5C8C">
        <w:rPr>
          <w:rFonts w:ascii="Times New Roman" w:hAnsi="Times New Roman" w:cs="Times New Roman"/>
          <w:sz w:val="28"/>
          <w:szCs w:val="28"/>
        </w:rPr>
        <w:t xml:space="preserve"> к изучению языка;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FF5C8C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достаточный объем словарного запаса для свободного выражения мыслей</w:t>
      </w:r>
      <w:r w:rsidRPr="00FF5C8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81B50" w:rsidRPr="00FF5C8C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C8C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81B50" w:rsidRPr="000C20CD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950108">
        <w:rPr>
          <w:rFonts w:ascii="Times New Roman" w:hAnsi="Times New Roman" w:cs="Times New Roman"/>
          <w:b/>
          <w:bCs/>
          <w:spacing w:val="-5"/>
          <w:sz w:val="28"/>
          <w:szCs w:val="28"/>
        </w:rPr>
        <w:t>Метапредметными</w:t>
      </w:r>
      <w:proofErr w:type="spellEnd"/>
      <w:r w:rsidRPr="0095010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результатами</w:t>
      </w:r>
      <w:r w:rsidRPr="00950108">
        <w:rPr>
          <w:rFonts w:ascii="Times New Roman" w:hAnsi="Times New Roman" w:cs="Times New Roman"/>
          <w:spacing w:val="-5"/>
          <w:sz w:val="28"/>
          <w:szCs w:val="28"/>
        </w:rPr>
        <w:t xml:space="preserve"> изучения курса «Русский </w:t>
      </w:r>
      <w:r>
        <w:rPr>
          <w:rFonts w:ascii="Times New Roman" w:hAnsi="Times New Roman" w:cs="Times New Roman"/>
          <w:spacing w:val="-5"/>
          <w:sz w:val="28"/>
          <w:szCs w:val="28"/>
        </w:rPr>
        <w:t>язык» являются умения:</w:t>
      </w:r>
      <w:r w:rsidRPr="009501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самостоятельно </w:t>
      </w:r>
      <w:r w:rsidRPr="00950108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проблему (тему) и цели урока; способность к целеполаганию, включая постановку новых целей;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>– самостоятельно анализировать условия и пути достижения цели;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– самостоятельно </w:t>
      </w:r>
      <w:r w:rsidRPr="00950108">
        <w:rPr>
          <w:rFonts w:ascii="Times New Roman" w:hAnsi="Times New Roman" w:cs="Times New Roman"/>
          <w:iCs/>
          <w:spacing w:val="2"/>
          <w:sz w:val="28"/>
          <w:szCs w:val="28"/>
        </w:rPr>
        <w:t>составлять план</w:t>
      </w: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 решения учебной проблемы;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работать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950108">
        <w:rPr>
          <w:rFonts w:ascii="Times New Roman" w:hAnsi="Times New Roman" w:cs="Times New Roman"/>
          <w:iCs/>
          <w:sz w:val="28"/>
          <w:szCs w:val="28"/>
        </w:rPr>
        <w:t>прогнозировать,</w:t>
      </w:r>
      <w:r w:rsidRPr="00950108">
        <w:rPr>
          <w:rFonts w:ascii="Times New Roman" w:hAnsi="Times New Roman" w:cs="Times New Roman"/>
          <w:sz w:val="28"/>
          <w:szCs w:val="28"/>
        </w:rPr>
        <w:t xml:space="preserve"> </w:t>
      </w:r>
      <w:r w:rsidRPr="00950108">
        <w:rPr>
          <w:rFonts w:ascii="Times New Roman" w:hAnsi="Times New Roman" w:cs="Times New Roman"/>
          <w:iCs/>
          <w:sz w:val="28"/>
          <w:szCs w:val="28"/>
        </w:rPr>
        <w:t>корректировать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свою деятельность;</w:t>
      </w:r>
    </w:p>
    <w:p w:rsidR="00881B50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– в диалоге с учителем </w:t>
      </w:r>
      <w:r w:rsidRPr="00950108">
        <w:rPr>
          <w:rFonts w:ascii="Times New Roman" w:hAnsi="Times New Roman" w:cs="Times New Roman"/>
          <w:iCs/>
          <w:spacing w:val="2"/>
          <w:sz w:val="28"/>
          <w:szCs w:val="28"/>
        </w:rPr>
        <w:t>вырабатывать</w:t>
      </w: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 критерии оценки и </w:t>
      </w:r>
      <w:r w:rsidRPr="00950108">
        <w:rPr>
          <w:rFonts w:ascii="Times New Roman" w:hAnsi="Times New Roman" w:cs="Times New Roman"/>
          <w:iCs/>
          <w:spacing w:val="2"/>
          <w:sz w:val="28"/>
          <w:szCs w:val="28"/>
        </w:rPr>
        <w:t>определять</w:t>
      </w:r>
      <w:r w:rsidRPr="00950108">
        <w:rPr>
          <w:rFonts w:ascii="Times New Roman" w:hAnsi="Times New Roman" w:cs="Times New Roman"/>
          <w:spacing w:val="2"/>
          <w:sz w:val="28"/>
          <w:szCs w:val="28"/>
        </w:rPr>
        <w:t xml:space="preserve"> степень успешности своей работы и работы других в соответствии с этими критериями.</w:t>
      </w:r>
    </w:p>
    <w:p w:rsidR="00881B50" w:rsidRPr="0068057A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умение воспроизводить прослушанный или прочитанный текст и создать устные и письменные тексты разных типов,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самостоятельно </w:t>
      </w:r>
      <w:r w:rsidRPr="00950108">
        <w:rPr>
          <w:rFonts w:ascii="Times New Roman" w:hAnsi="Times New Roman" w:cs="Times New Roman"/>
          <w:iCs/>
          <w:sz w:val="28"/>
          <w:szCs w:val="28"/>
        </w:rPr>
        <w:t>вычитывать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все виды</w:t>
      </w:r>
      <w:r>
        <w:rPr>
          <w:rFonts w:ascii="Times New Roman" w:hAnsi="Times New Roman" w:cs="Times New Roman"/>
          <w:sz w:val="28"/>
          <w:szCs w:val="28"/>
        </w:rPr>
        <w:t xml:space="preserve"> текстовой информации</w:t>
      </w:r>
      <w:r w:rsidRPr="00950108">
        <w:rPr>
          <w:rFonts w:ascii="Times New Roman" w:hAnsi="Times New Roman" w:cs="Times New Roman"/>
          <w:sz w:val="28"/>
          <w:szCs w:val="28"/>
        </w:rPr>
        <w:t xml:space="preserve">; адекватно </w:t>
      </w:r>
      <w:r w:rsidRPr="00950108">
        <w:rPr>
          <w:rFonts w:ascii="Times New Roman" w:hAnsi="Times New Roman" w:cs="Times New Roman"/>
          <w:iCs/>
          <w:sz w:val="28"/>
          <w:szCs w:val="28"/>
        </w:rPr>
        <w:t>понимать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основную и дополнительную информацию текста, воспринятого </w:t>
      </w:r>
      <w:r w:rsidRPr="00950108">
        <w:rPr>
          <w:rFonts w:ascii="Times New Roman" w:hAnsi="Times New Roman" w:cs="Times New Roman"/>
          <w:iCs/>
          <w:sz w:val="28"/>
          <w:szCs w:val="28"/>
        </w:rPr>
        <w:t>на слух</w:t>
      </w:r>
      <w:r w:rsidRPr="00950108">
        <w:rPr>
          <w:rFonts w:ascii="Times New Roman" w:hAnsi="Times New Roman" w:cs="Times New Roman"/>
          <w:sz w:val="28"/>
          <w:szCs w:val="28"/>
        </w:rPr>
        <w:t>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пользоваться</w:t>
      </w:r>
      <w:r w:rsidRPr="00950108">
        <w:rPr>
          <w:rFonts w:ascii="Times New Roman" w:hAnsi="Times New Roman" w:cs="Times New Roman"/>
          <w:sz w:val="28"/>
          <w:szCs w:val="28"/>
        </w:rPr>
        <w:t xml:space="preserve"> разными видами чтения: изучающим, просмотровым,     ознакомительным;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pacing w:val="-2"/>
          <w:sz w:val="28"/>
          <w:szCs w:val="28"/>
        </w:rPr>
        <w:t>извлекать</w:t>
      </w:r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информацию, представленную в разных формах (сплошной текст; </w:t>
      </w:r>
      <w:proofErr w:type="spellStart"/>
      <w:r w:rsidRPr="00950108">
        <w:rPr>
          <w:rFonts w:ascii="Times New Roman" w:hAnsi="Times New Roman" w:cs="Times New Roman"/>
          <w:spacing w:val="-2"/>
          <w:sz w:val="28"/>
          <w:szCs w:val="28"/>
        </w:rPr>
        <w:t>несплошной</w:t>
      </w:r>
      <w:proofErr w:type="spellEnd"/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 текст – иллюстрация, таблица, схема);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– владеть различными видами </w:t>
      </w:r>
      <w:proofErr w:type="spellStart"/>
      <w:r w:rsidRPr="00950108">
        <w:rPr>
          <w:rFonts w:ascii="Times New Roman" w:hAnsi="Times New Roman" w:cs="Times New Roman"/>
          <w:iCs/>
          <w:spacing w:val="-2"/>
          <w:sz w:val="28"/>
          <w:szCs w:val="28"/>
        </w:rPr>
        <w:t>аудирования</w:t>
      </w:r>
      <w:proofErr w:type="spellEnd"/>
      <w:r w:rsidRPr="00950108">
        <w:rPr>
          <w:rFonts w:ascii="Times New Roman" w:hAnsi="Times New Roman" w:cs="Times New Roman"/>
          <w:spacing w:val="-2"/>
          <w:sz w:val="28"/>
          <w:szCs w:val="28"/>
        </w:rPr>
        <w:t xml:space="preserve"> (выборочным, ознакомительным, детальным);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перерабатывать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 </w:t>
      </w:r>
      <w:r w:rsidRPr="00950108">
        <w:rPr>
          <w:rFonts w:ascii="Times New Roman" w:hAnsi="Times New Roman" w:cs="Times New Roman"/>
          <w:iCs/>
          <w:sz w:val="28"/>
          <w:szCs w:val="28"/>
        </w:rPr>
        <w:t>преобразовывать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излагать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содержание прочитанного (прослушанного) текста подробно, сжато, выборочно;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пользоваться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словарями, справочниками;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анализ и синтез;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08">
        <w:rPr>
          <w:rFonts w:ascii="Times New Roman" w:hAnsi="Times New Roman" w:cs="Times New Roman"/>
          <w:iCs/>
          <w:sz w:val="28"/>
          <w:szCs w:val="28"/>
        </w:rPr>
        <w:t>устанавливать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строить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рассуждения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учитывать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уметь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уметь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Style w:val="Text"/>
          <w:rFonts w:ascii="Times New Roman" w:hAnsi="Times New Roman" w:cs="Times New Roman"/>
          <w:sz w:val="28"/>
          <w:szCs w:val="28"/>
        </w:rPr>
      </w:pP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Style w:val="Text"/>
          <w:rFonts w:ascii="Times New Roman" w:hAnsi="Times New Roman" w:cs="Times New Roman"/>
          <w:iCs/>
          <w:sz w:val="28"/>
          <w:szCs w:val="28"/>
        </w:rPr>
        <w:t>уметь</w:t>
      </w:r>
      <w:r w:rsidRPr="00950108">
        <w:rPr>
          <w:rStyle w:val="Text"/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оформлять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с учётом речевой ситуации; </w:t>
      </w:r>
      <w:r w:rsidRPr="00950108">
        <w:rPr>
          <w:rFonts w:ascii="Times New Roman" w:hAnsi="Times New Roman" w:cs="Times New Roman"/>
          <w:iCs/>
          <w:sz w:val="28"/>
          <w:szCs w:val="28"/>
        </w:rPr>
        <w:t>создавать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тексты различного типа, стиля, жанра;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адекватно использовать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высказывать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 </w:t>
      </w:r>
      <w:r w:rsidRPr="00950108">
        <w:rPr>
          <w:rFonts w:ascii="Times New Roman" w:hAnsi="Times New Roman" w:cs="Times New Roman"/>
          <w:iCs/>
          <w:sz w:val="28"/>
          <w:szCs w:val="28"/>
        </w:rPr>
        <w:t>обосновывать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свою точку зрения;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слушать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и </w:t>
      </w:r>
      <w:r w:rsidRPr="00950108">
        <w:rPr>
          <w:rFonts w:ascii="Times New Roman" w:hAnsi="Times New Roman" w:cs="Times New Roman"/>
          <w:iCs/>
          <w:sz w:val="28"/>
          <w:szCs w:val="28"/>
        </w:rPr>
        <w:t>слышать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</w:t>
      </w:r>
    </w:p>
    <w:p w:rsidR="00881B50" w:rsidRPr="00950108" w:rsidRDefault="00881B50" w:rsidP="00881B50">
      <w:pPr>
        <w:pStyle w:val="text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 xml:space="preserve">– </w:t>
      </w:r>
      <w:r w:rsidRPr="00950108">
        <w:rPr>
          <w:rFonts w:ascii="Times New Roman" w:hAnsi="Times New Roman" w:cs="Times New Roman"/>
          <w:iCs/>
          <w:sz w:val="28"/>
          <w:szCs w:val="28"/>
        </w:rPr>
        <w:t>выступать</w:t>
      </w:r>
      <w:r w:rsidRPr="00950108">
        <w:rPr>
          <w:rFonts w:ascii="Times New Roman" w:hAnsi="Times New Roman" w:cs="Times New Roman"/>
          <w:sz w:val="28"/>
          <w:szCs w:val="28"/>
        </w:rPr>
        <w:t xml:space="preserve"> перед аудиторией сверстников с сообщениями;</w:t>
      </w:r>
    </w:p>
    <w:p w:rsidR="00881B50" w:rsidRPr="001632C7" w:rsidRDefault="00881B50" w:rsidP="00881B50">
      <w:pPr>
        <w:pStyle w:val="text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2C7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632C7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 является </w:t>
      </w:r>
      <w:proofErr w:type="spellStart"/>
      <w:r w:rsidRPr="001632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32C7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1632C7">
        <w:rPr>
          <w:rFonts w:ascii="Times New Roman" w:hAnsi="Times New Roman" w:cs="Times New Roman"/>
          <w:sz w:val="28"/>
          <w:szCs w:val="28"/>
        </w:rPr>
        <w:t>умений: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6C">
        <w:rPr>
          <w:rFonts w:ascii="Times New Roman" w:hAnsi="Times New Roman" w:cs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6C">
        <w:rPr>
          <w:rFonts w:ascii="Times New Roman" w:hAnsi="Times New Roman" w:cs="Times New Roman"/>
          <w:sz w:val="28"/>
          <w:szCs w:val="28"/>
        </w:rPr>
        <w:t>понимание места родного языка в системе гуманитарных наук и роли в образовании в целом;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6C"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881B50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6C">
        <w:rPr>
          <w:rFonts w:ascii="Times New Roman" w:hAnsi="Times New Roman" w:cs="Times New Roman"/>
          <w:sz w:val="28"/>
          <w:szCs w:val="28"/>
        </w:rPr>
        <w:t>освоение базовых поняти</w:t>
      </w:r>
      <w:r>
        <w:rPr>
          <w:rFonts w:ascii="Times New Roman" w:hAnsi="Times New Roman" w:cs="Times New Roman"/>
          <w:sz w:val="28"/>
          <w:szCs w:val="28"/>
        </w:rPr>
        <w:t>й лингвистики: лингвистика и ее</w:t>
      </w:r>
      <w:r w:rsidRPr="008B736C">
        <w:rPr>
          <w:rFonts w:ascii="Times New Roman" w:hAnsi="Times New Roman" w:cs="Times New Roman"/>
          <w:sz w:val="28"/>
          <w:szCs w:val="28"/>
        </w:rPr>
        <w:t xml:space="preserve">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</w:t>
      </w:r>
      <w:proofErr w:type="gramEnd"/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736C"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6C">
        <w:rPr>
          <w:rFonts w:ascii="Times New Roman" w:hAnsi="Times New Roman" w:cs="Times New Roman"/>
          <w:sz w:val="28"/>
          <w:szCs w:val="28"/>
        </w:rPr>
        <w:t>освоение основными стилистическими ресурсами лексики и фразеологии русского языка, основными нормами русского литературного языка (орфоэпическими, грамматическими, орфографическими, пунктуационными), нормами речевого этикета и  использование их в своей речевой практике при создании устных и письменных высказываний;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6C">
        <w:rPr>
          <w:rFonts w:ascii="Times New Roman" w:hAnsi="Times New Roman" w:cs="Times New Roman"/>
          <w:sz w:val="28"/>
          <w:szCs w:val="28"/>
        </w:rPr>
        <w:lastRenderedPageBreak/>
        <w:t>опознание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6C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>–</w:t>
      </w:r>
      <w:r w:rsidRPr="008B736C">
        <w:rPr>
          <w:rFonts w:ascii="Times New Roman" w:hAnsi="Times New Roman" w:cs="Times New Roman"/>
          <w:sz w:val="28"/>
          <w:szCs w:val="28"/>
        </w:rPr>
        <w:t xml:space="preserve"> понимание коммуникативно-эстетических возможностей лексической синонимии и использование их  в собственной речевой практике;</w:t>
      </w:r>
    </w:p>
    <w:p w:rsidR="00881B50" w:rsidRPr="008B736C" w:rsidRDefault="00881B50" w:rsidP="0088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B736C">
        <w:rPr>
          <w:rFonts w:ascii="Times New Roman" w:hAnsi="Times New Roman" w:cs="Times New Roman"/>
          <w:sz w:val="28"/>
          <w:szCs w:val="28"/>
        </w:rPr>
        <w:t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81B50" w:rsidRPr="007D4094" w:rsidRDefault="00881B50" w:rsidP="0088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50" w:rsidRPr="007D4094" w:rsidRDefault="00881B50" w:rsidP="0088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50" w:rsidRPr="007D4094" w:rsidRDefault="00881B50" w:rsidP="0088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50" w:rsidRPr="007D4094" w:rsidRDefault="00881B50" w:rsidP="0088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50" w:rsidRDefault="00881B50" w:rsidP="00881B5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B50" w:rsidRDefault="00881B50" w:rsidP="00881B5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B50" w:rsidRPr="00881B50" w:rsidRDefault="00881B50" w:rsidP="00881B50">
      <w:pPr>
        <w:rPr>
          <w:sz w:val="28"/>
          <w:szCs w:val="28"/>
        </w:rPr>
      </w:pPr>
    </w:p>
    <w:p w:rsidR="00336E71" w:rsidRDefault="00336E71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Pr="004076C7" w:rsidRDefault="00675E2D" w:rsidP="007D13A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076C7">
        <w:rPr>
          <w:rFonts w:ascii="Times New Roman" w:hAnsi="Times New Roman" w:cs="Times New Roman"/>
          <w:sz w:val="32"/>
          <w:szCs w:val="32"/>
        </w:rPr>
        <w:lastRenderedPageBreak/>
        <w:t>2. Содержание программы.</w:t>
      </w:r>
    </w:p>
    <w:p w:rsidR="00057828" w:rsidRPr="004076C7" w:rsidRDefault="00057828" w:rsidP="00057828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057828" w:rsidRPr="004076C7" w:rsidRDefault="00057828" w:rsidP="00057828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- один из развитых языков мира. Язык, речь, общение. Ситуация общения.</w:t>
      </w:r>
    </w:p>
    <w:p w:rsidR="00057828" w:rsidRPr="004076C7" w:rsidRDefault="00057828" w:rsidP="0005782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6C7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4076C7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4076C7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630A9F" w:rsidRPr="004076C7" w:rsidRDefault="00057828" w:rsidP="00630A9F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sz w:val="28"/>
          <w:szCs w:val="28"/>
        </w:rPr>
        <w:t xml:space="preserve">Фонетика. Орфоэпия. </w:t>
      </w:r>
      <w:proofErr w:type="spellStart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Морфемика</w:t>
      </w:r>
      <w:proofErr w:type="spellEnd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Орфограммы в корнях слов. Орфограммы в приставках. </w:t>
      </w:r>
      <w:r w:rsidR="00DF1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Орфограммы в окончаниях слов</w:t>
      </w:r>
      <w:r w:rsidR="00C52BA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речи</w:t>
      </w:r>
      <w:r w:rsidR="00C52BA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Синтаксис и пунктуация. Словосочетание. Простое и сложное предложение</w:t>
      </w:r>
      <w:r w:rsidR="00B27467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0A9F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Синтаксический разбор предложений. Прямая речь. Диалог.</w:t>
      </w:r>
    </w:p>
    <w:p w:rsidR="00630A9F" w:rsidRPr="004076C7" w:rsidRDefault="00630A9F" w:rsidP="00630A9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Строение текста.</w:t>
      </w:r>
    </w:p>
    <w:p w:rsidR="00630A9F" w:rsidRPr="004076C7" w:rsidRDefault="00630A9F" w:rsidP="00630A9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Текст, его особенности. </w:t>
      </w:r>
      <w:r w:rsidRPr="004076C7">
        <w:rPr>
          <w:rFonts w:ascii="Times New Roman" w:hAnsi="Times New Roman" w:cs="Times New Roman"/>
          <w:sz w:val="28"/>
          <w:szCs w:val="28"/>
        </w:rPr>
        <w:t>Тема, основная мысль текста. Заглавие</w:t>
      </w:r>
      <w:r w:rsidR="0055426E">
        <w:rPr>
          <w:rFonts w:ascii="Times New Roman" w:hAnsi="Times New Roman" w:cs="Times New Roman"/>
          <w:sz w:val="28"/>
          <w:szCs w:val="28"/>
        </w:rPr>
        <w:t>, его роль при создании текста</w:t>
      </w:r>
      <w:r w:rsidRPr="004076C7">
        <w:rPr>
          <w:rFonts w:ascii="Times New Roman" w:hAnsi="Times New Roman" w:cs="Times New Roman"/>
          <w:sz w:val="28"/>
          <w:szCs w:val="28"/>
        </w:rPr>
        <w:t xml:space="preserve">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Ключевые слова</w:t>
      </w:r>
      <w:r w:rsidR="0055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тексте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Текст и его стили: официально-деловой стиль.</w:t>
      </w:r>
    </w:p>
    <w:p w:rsidR="00630A9F" w:rsidRPr="004076C7" w:rsidRDefault="00630A9F" w:rsidP="00630A9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6C7"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</w:p>
    <w:p w:rsidR="00630A9F" w:rsidRPr="004076C7" w:rsidRDefault="00630A9F" w:rsidP="00630A9F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и его лексическое значение. </w:t>
      </w:r>
      <w:r w:rsidR="000E054C">
        <w:rPr>
          <w:rFonts w:ascii="Times New Roman" w:hAnsi="Times New Roman" w:cs="Times New Roman"/>
          <w:sz w:val="28"/>
          <w:szCs w:val="28"/>
        </w:rPr>
        <w:t>Виды словарей</w:t>
      </w:r>
      <w:r w:rsidRPr="004076C7">
        <w:rPr>
          <w:rFonts w:ascii="Times New Roman" w:hAnsi="Times New Roman" w:cs="Times New Roman"/>
          <w:sz w:val="28"/>
          <w:szCs w:val="28"/>
        </w:rPr>
        <w:t xml:space="preserve">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Общеупотреб</w:t>
      </w:r>
      <w:r w:rsidR="000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ительные слова. Профессиональные слова. Термины. Диалектные слова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Исконно русские и заи</w:t>
      </w:r>
      <w:r w:rsidR="000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мствованные слова. Новые слова, неологизмы.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Устаревшие слова. Фразеологизмы. </w:t>
      </w:r>
      <w:r w:rsidR="000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Фразеологические обороты.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фразеологических оборотов.</w:t>
      </w:r>
      <w:r w:rsidR="000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Употребление в речи фразеологических оборотов.</w:t>
      </w:r>
    </w:p>
    <w:p w:rsidR="00630A9F" w:rsidRPr="004076C7" w:rsidRDefault="00630A9F" w:rsidP="00630A9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6C7">
        <w:rPr>
          <w:rFonts w:ascii="Times New Roman" w:hAnsi="Times New Roman" w:cs="Times New Roman"/>
          <w:b/>
          <w:sz w:val="28"/>
          <w:szCs w:val="28"/>
        </w:rPr>
        <w:t>Словообразование</w:t>
      </w:r>
      <w:r w:rsidR="00732119" w:rsidRPr="004076C7">
        <w:rPr>
          <w:rFonts w:ascii="Times New Roman" w:hAnsi="Times New Roman" w:cs="Times New Roman"/>
          <w:b/>
          <w:sz w:val="28"/>
          <w:szCs w:val="28"/>
        </w:rPr>
        <w:t xml:space="preserve"> и орфография</w:t>
      </w:r>
    </w:p>
    <w:p w:rsidR="00732119" w:rsidRPr="004076C7" w:rsidRDefault="00732119" w:rsidP="0073211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Морфемика</w:t>
      </w:r>
      <w:proofErr w:type="spellEnd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словообразование. Основные способы образования слов в русском языке. Этимология слов. </w:t>
      </w:r>
      <w:r w:rsidR="00807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Этимологические словари.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корне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–к</w:t>
      </w:r>
      <w:proofErr w:type="gramEnd"/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ос---</w:t>
      </w:r>
      <w:proofErr w:type="spellStart"/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кас</w:t>
      </w:r>
      <w:proofErr w:type="spellEnd"/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О-А в корнях с чередованием. Буквы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4076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4076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корне </w:t>
      </w:r>
      <w:proofErr w:type="gramStart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–г</w:t>
      </w:r>
      <w:proofErr w:type="gramEnd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ор---</w:t>
      </w:r>
      <w:proofErr w:type="spellStart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гар</w:t>
      </w:r>
      <w:proofErr w:type="spellEnd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-.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 - а</w:t>
      </w:r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в корне –</w:t>
      </w:r>
      <w:proofErr w:type="spellStart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proofErr w:type="spellEnd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----</w:t>
      </w:r>
      <w:proofErr w:type="spellStart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зор</w:t>
      </w:r>
      <w:proofErr w:type="spellEnd"/>
      <w:r w:rsidRPr="004076C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Ы-И после приставок. Гласные в приставках ПРЕ, </w:t>
      </w:r>
      <w:proofErr w:type="gramStart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7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Соединительные</w:t>
      </w:r>
      <w:proofErr w:type="gramEnd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О-Е в сложных словах. Сложносокращенные слова. Морфемный и словообразовательный разбор слов.</w:t>
      </w:r>
    </w:p>
    <w:p w:rsidR="00732119" w:rsidRPr="004076C7" w:rsidRDefault="00732119" w:rsidP="0073211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07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Морфология</w:t>
      </w:r>
    </w:p>
    <w:p w:rsidR="005D2E68" w:rsidRPr="004076C7" w:rsidRDefault="00753F63" w:rsidP="00B2558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7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овторение </w:t>
      </w:r>
      <w:proofErr w:type="gramStart"/>
      <w:r w:rsidR="0057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="0057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 И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существительное».</w:t>
      </w:r>
      <w:r w:rsidRPr="0040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88" w:rsidRPr="004076C7" w:rsidRDefault="00753F63" w:rsidP="00B25588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существительное как часть речи</w:t>
      </w:r>
      <w:r w:rsidR="00B25588" w:rsidRPr="004076C7">
        <w:rPr>
          <w:rFonts w:ascii="Times New Roman" w:hAnsi="Times New Roman" w:cs="Times New Roman"/>
          <w:sz w:val="28"/>
          <w:szCs w:val="28"/>
        </w:rPr>
        <w:t xml:space="preserve">. </w:t>
      </w:r>
      <w:r w:rsidRPr="004076C7">
        <w:rPr>
          <w:rFonts w:ascii="Times New Roman" w:hAnsi="Times New Roman" w:cs="Times New Roman"/>
          <w:sz w:val="28"/>
          <w:szCs w:val="28"/>
        </w:rPr>
        <w:t>Падежные окончания имен существительных</w:t>
      </w:r>
      <w:r w:rsidR="00B25588" w:rsidRPr="004076C7">
        <w:rPr>
          <w:rFonts w:ascii="Times New Roman" w:hAnsi="Times New Roman" w:cs="Times New Roman"/>
          <w:sz w:val="28"/>
          <w:szCs w:val="28"/>
        </w:rPr>
        <w:t xml:space="preserve">.  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Разносклоняемые имена существительные. Буква</w:t>
      </w:r>
      <w:r w:rsidR="00B25588"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="00B25588" w:rsidRPr="004076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суффиксе</w:t>
      </w:r>
      <w:r w:rsidR="00B25588"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proofErr w:type="spellStart"/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proofErr w:type="gramEnd"/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proofErr w:type="spellEnd"/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B25588" w:rsidRPr="004076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существительных на</w:t>
      </w:r>
      <w:r w:rsidR="00B25588"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proofErr w:type="spellStart"/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мя</w:t>
      </w:r>
      <w:proofErr w:type="spellEnd"/>
      <w:r w:rsidR="00B25588" w:rsidRPr="004076C7">
        <w:rPr>
          <w:rStyle w:val="c5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Несклоняемые имена существительные. </w:t>
      </w:r>
      <w:r w:rsidR="00B25588" w:rsidRPr="004076C7">
        <w:rPr>
          <w:rFonts w:ascii="Times New Roman" w:hAnsi="Times New Roman" w:cs="Times New Roman"/>
          <w:sz w:val="28"/>
          <w:szCs w:val="28"/>
        </w:rPr>
        <w:t xml:space="preserve">Род несклоняемых имен существительных. 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существительные общего рода. Морфологический разбор суще</w:t>
      </w:r>
      <w:r w:rsidR="0057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ствительных. Правописание НЕ   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существительными. Буквы Ч и </w:t>
      </w:r>
      <w:proofErr w:type="gramStart"/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gramEnd"/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суффиксах -ЧИК и </w:t>
      </w:r>
      <w:r w:rsidR="0057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-ЩИК.</w:t>
      </w:r>
      <w:r w:rsidR="00B25588"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5588" w:rsidRPr="004076C7">
        <w:rPr>
          <w:rStyle w:val="c85"/>
          <w:rFonts w:ascii="Times New Roman" w:hAnsi="Times New Roman" w:cs="Times New Roman"/>
          <w:b/>
          <w:bCs/>
          <w:color w:val="17375E"/>
          <w:sz w:val="28"/>
          <w:szCs w:val="28"/>
          <w:shd w:val="clear" w:color="auto" w:fill="FFFFFF"/>
        </w:rPr>
        <w:t> </w:t>
      </w:r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Гласные в суффиксах - ЕК и </w:t>
      </w:r>
      <w:proofErr w:type="gramStart"/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Гласные </w:t>
      </w:r>
      <w:proofErr w:type="gramStart"/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О-Е</w:t>
      </w:r>
      <w:proofErr w:type="gramEnd"/>
      <w:r w:rsidR="00B25588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шипящих. </w:t>
      </w:r>
    </w:p>
    <w:p w:rsidR="0036354C" w:rsidRPr="004076C7" w:rsidRDefault="00B25588" w:rsidP="0036354C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речи. 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 сравнения имен прилагательных</w:t>
      </w:r>
      <w:r w:rsidRPr="004076C7">
        <w:rPr>
          <w:rStyle w:val="c85"/>
          <w:rFonts w:ascii="Times New Roman" w:hAnsi="Times New Roman" w:cs="Times New Roman"/>
          <w:b/>
          <w:bCs/>
          <w:color w:val="17375E"/>
          <w:sz w:val="28"/>
          <w:szCs w:val="28"/>
          <w:shd w:val="clear" w:color="auto" w:fill="FFFFFF"/>
        </w:rPr>
        <w:t>.</w:t>
      </w:r>
      <w:r w:rsidR="0036354C" w:rsidRPr="004076C7">
        <w:rPr>
          <w:rStyle w:val="c85"/>
          <w:rFonts w:ascii="Times New Roman" w:hAnsi="Times New Roman" w:cs="Times New Roman"/>
          <w:b/>
          <w:bCs/>
          <w:color w:val="17375E"/>
          <w:sz w:val="28"/>
          <w:szCs w:val="28"/>
          <w:shd w:val="clear" w:color="auto" w:fill="FFFFFF"/>
        </w:rPr>
        <w:t xml:space="preserve"> </w:t>
      </w:r>
      <w:r w:rsidR="0036354C" w:rsidRPr="004076C7">
        <w:rPr>
          <w:rStyle w:val="c1"/>
          <w:rFonts w:ascii="Times New Roman" w:hAnsi="Times New Roman" w:cs="Times New Roman"/>
          <w:sz w:val="28"/>
          <w:szCs w:val="28"/>
        </w:rPr>
        <w:t>Разряды имен прилагательных.</w:t>
      </w:r>
      <w:r w:rsidR="0036354C" w:rsidRPr="004076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354C" w:rsidRPr="004076C7">
        <w:rPr>
          <w:rStyle w:val="c1"/>
          <w:rFonts w:ascii="Times New Roman" w:hAnsi="Times New Roman" w:cs="Times New Roman"/>
          <w:sz w:val="28"/>
          <w:szCs w:val="28"/>
        </w:rPr>
        <w:t xml:space="preserve">Качественные прилагательные. </w:t>
      </w:r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Относительные прилагательные</w:t>
      </w:r>
      <w:r w:rsidR="0036354C" w:rsidRPr="004076C7">
        <w:rPr>
          <w:rFonts w:ascii="Times New Roman" w:hAnsi="Times New Roman" w:cs="Times New Roman"/>
          <w:sz w:val="28"/>
          <w:szCs w:val="28"/>
        </w:rPr>
        <w:t xml:space="preserve">. </w:t>
      </w:r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Притяжательные прилагательные. Слитное и раздельное написание НЕ с прилагательными</w:t>
      </w:r>
      <w:r w:rsidR="0036354C" w:rsidRPr="004076C7">
        <w:rPr>
          <w:rFonts w:ascii="Times New Roman" w:hAnsi="Times New Roman" w:cs="Times New Roman"/>
          <w:sz w:val="28"/>
          <w:szCs w:val="28"/>
        </w:rPr>
        <w:t xml:space="preserve">. </w:t>
      </w:r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</w:t>
      </w:r>
      <w:proofErr w:type="gramStart"/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О-Е</w:t>
      </w:r>
      <w:proofErr w:type="gramEnd"/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шипящих в суффиксах прилагательных. Одна и две буквы Н в суффиксах прилагательных.</w:t>
      </w:r>
      <w:r w:rsidR="0036354C"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354C" w:rsidRPr="004076C7">
        <w:rPr>
          <w:rStyle w:val="c85"/>
          <w:rFonts w:ascii="Times New Roman" w:hAnsi="Times New Roman" w:cs="Times New Roman"/>
          <w:b/>
          <w:bCs/>
          <w:color w:val="17375E"/>
          <w:sz w:val="28"/>
          <w:szCs w:val="28"/>
          <w:shd w:val="clear" w:color="auto" w:fill="FFFFFF"/>
        </w:rPr>
        <w:t> </w:t>
      </w:r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Различение на письме суффиксов прилагательных</w:t>
      </w:r>
      <w:proofErr w:type="gramStart"/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36354C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СК. Дефисное и слитное написание сложных прилагательных.</w:t>
      </w:r>
    </w:p>
    <w:p w:rsidR="006978DE" w:rsidRPr="004076C7" w:rsidRDefault="0036354C" w:rsidP="006978DE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числительное как часть речи.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95"/>
          <w:rFonts w:ascii="Times New Roman" w:hAnsi="Times New Roman" w:cs="Times New Roman"/>
          <w:b/>
          <w:bCs/>
          <w:color w:val="17375E"/>
          <w:sz w:val="28"/>
          <w:szCs w:val="28"/>
          <w:shd w:val="clear" w:color="auto" w:fill="FFFFFF"/>
        </w:rPr>
        <w:t> 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 в речи простых и составных числительных. Мягкий знак на конце и в середине числительных.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85"/>
          <w:rFonts w:ascii="Times New Roman" w:hAnsi="Times New Roman" w:cs="Times New Roman"/>
          <w:b/>
          <w:bCs/>
          <w:color w:val="17375E"/>
          <w:sz w:val="28"/>
          <w:szCs w:val="28"/>
          <w:shd w:val="clear" w:color="auto" w:fill="FFFFFF"/>
        </w:rPr>
        <w:t> 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Порядковые числительные. Разряды количественных числительных и их склонение. Числительные, обозначающие целые числа. Дробные числительные. Собирательные числительные.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78DE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Морфологический разбор имени числительного. </w:t>
      </w:r>
    </w:p>
    <w:p w:rsidR="00B120A4" w:rsidRPr="004076C7" w:rsidRDefault="006978DE" w:rsidP="00B120A4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Местоимение как часть речи.</w:t>
      </w:r>
      <w:r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76C7">
        <w:rPr>
          <w:rStyle w:val="c85"/>
          <w:rFonts w:ascii="Times New Roman" w:hAnsi="Times New Roman" w:cs="Times New Roman"/>
          <w:b/>
          <w:bCs/>
          <w:color w:val="17375E"/>
          <w:sz w:val="28"/>
          <w:szCs w:val="28"/>
          <w:shd w:val="clear" w:color="auto" w:fill="FFFFFF"/>
        </w:rPr>
        <w:t> 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Личные местоимения. Особенности склонения личных местоимений. Возвратное местоимение. </w:t>
      </w:r>
      <w:r w:rsidR="00630111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Вопросительные, относительны местоимения. Неопределенные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местоимения. </w:t>
      </w:r>
      <w:r w:rsidR="00630111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Дефис в неопределенных местоимениях</w:t>
      </w:r>
      <w:r w:rsidR="00D705AD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Отрицательные местоимения. Притяжательные местоимения.</w:t>
      </w:r>
      <w:r w:rsidR="00B120A4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Указательные местоимения. Определительные местоимения. Местоимения и другие части речи. Морфологический разбор местоимений. </w:t>
      </w:r>
    </w:p>
    <w:p w:rsidR="0064594E" w:rsidRPr="004076C7" w:rsidRDefault="00B120A4" w:rsidP="0064594E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 как часть речи</w:t>
      </w:r>
      <w:r w:rsidR="00D44782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Личные окончания глаголов.</w:t>
      </w:r>
      <w:r w:rsidR="00D44782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Разноспрягаемые глаголы. Глаголы переходные и непереходные. Наклонение глаголов. Изъявительное наклонение. Условное наклонение. Повелительное наклонение. </w:t>
      </w:r>
      <w:r w:rsidR="00286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Употребление глаголов в речи. </w:t>
      </w:r>
      <w:r w:rsidR="00D44782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 знак в глаголах повелительного наклонения. Суффиксы глаголов повелительного наклонения. Употребление в речи наклонений глагола</w:t>
      </w:r>
      <w:r w:rsidR="0064594E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Безличные глаголы. Строение безличных предложений.  Безличные глаголы в текстах</w:t>
      </w:r>
      <w:r w:rsidR="0064594E" w:rsidRPr="004076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художественной литературы. </w:t>
      </w:r>
      <w:r w:rsidR="0064594E"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Морфологический разбор глагола. </w:t>
      </w:r>
    </w:p>
    <w:p w:rsidR="0064594E" w:rsidRPr="004076C7" w:rsidRDefault="0064594E" w:rsidP="0064594E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Повторение</w:t>
      </w:r>
    </w:p>
    <w:p w:rsidR="0064594E" w:rsidRPr="004076C7" w:rsidRDefault="0064594E" w:rsidP="0064594E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Разделы науки о языке. Орфография. Орфограммы в приставках. Орфограммы в </w:t>
      </w:r>
      <w:proofErr w:type="gramStart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 w:rsidRPr="0040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Орфограммы в суффиксах и окончаниях. Синтаксис и пунктуация. Словосочетание и простое предложение. Лексика и фразеология. Словообразование. Морфемный разбор. Морфология. Виды словарей</w:t>
      </w:r>
    </w:p>
    <w:p w:rsidR="0064594E" w:rsidRPr="004076C7" w:rsidRDefault="0064594E" w:rsidP="0064594E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594E" w:rsidRPr="004076C7" w:rsidRDefault="0064594E" w:rsidP="0064594E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594E" w:rsidRPr="004076C7" w:rsidRDefault="0064594E" w:rsidP="0064594E">
      <w:pPr>
        <w:outlineLvl w:val="0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057828" w:rsidRDefault="00057828" w:rsidP="00057828">
      <w:pPr>
        <w:outlineLvl w:val="0"/>
        <w:rPr>
          <w:sz w:val="24"/>
          <w:szCs w:val="24"/>
        </w:rPr>
      </w:pPr>
      <w:bookmarkStart w:id="0" w:name="_GoBack"/>
      <w:bookmarkEnd w:id="0"/>
    </w:p>
    <w:p w:rsidR="00057828" w:rsidRDefault="00057828" w:rsidP="00057828">
      <w:pPr>
        <w:outlineLvl w:val="0"/>
        <w:rPr>
          <w:sz w:val="24"/>
          <w:szCs w:val="24"/>
        </w:rPr>
      </w:pPr>
    </w:p>
    <w:p w:rsidR="00057828" w:rsidRDefault="00057828" w:rsidP="00057828">
      <w:pPr>
        <w:outlineLvl w:val="0"/>
      </w:pPr>
    </w:p>
    <w:p w:rsidR="00675E2D" w:rsidRDefault="00675E2D" w:rsidP="00336E71">
      <w:pPr>
        <w:ind w:left="360"/>
        <w:rPr>
          <w:sz w:val="28"/>
          <w:szCs w:val="28"/>
        </w:rPr>
      </w:pPr>
    </w:p>
    <w:p w:rsidR="00675E2D" w:rsidRPr="00336E71" w:rsidRDefault="00675E2D" w:rsidP="00336E71">
      <w:pPr>
        <w:ind w:left="360"/>
        <w:rPr>
          <w:sz w:val="28"/>
          <w:szCs w:val="28"/>
        </w:rPr>
      </w:pPr>
    </w:p>
    <w:sectPr w:rsidR="00675E2D" w:rsidRPr="00336E71" w:rsidSect="000E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B33"/>
    <w:multiLevelType w:val="hybridMultilevel"/>
    <w:tmpl w:val="479C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A2C"/>
    <w:rsid w:val="00057828"/>
    <w:rsid w:val="000E054C"/>
    <w:rsid w:val="000E6836"/>
    <w:rsid w:val="00286D5F"/>
    <w:rsid w:val="00336E71"/>
    <w:rsid w:val="0036354C"/>
    <w:rsid w:val="003975DE"/>
    <w:rsid w:val="004076C7"/>
    <w:rsid w:val="00452156"/>
    <w:rsid w:val="0055426E"/>
    <w:rsid w:val="00570C6A"/>
    <w:rsid w:val="005D2E68"/>
    <w:rsid w:val="00630111"/>
    <w:rsid w:val="00630A9F"/>
    <w:rsid w:val="0064594E"/>
    <w:rsid w:val="00675E2D"/>
    <w:rsid w:val="006978DE"/>
    <w:rsid w:val="00732119"/>
    <w:rsid w:val="00753F63"/>
    <w:rsid w:val="007D13A7"/>
    <w:rsid w:val="008076DC"/>
    <w:rsid w:val="00812468"/>
    <w:rsid w:val="00814A2C"/>
    <w:rsid w:val="00881B50"/>
    <w:rsid w:val="008912D6"/>
    <w:rsid w:val="00904B91"/>
    <w:rsid w:val="009A3B4A"/>
    <w:rsid w:val="00B120A4"/>
    <w:rsid w:val="00B25588"/>
    <w:rsid w:val="00B27467"/>
    <w:rsid w:val="00C52BA8"/>
    <w:rsid w:val="00D4406D"/>
    <w:rsid w:val="00D44782"/>
    <w:rsid w:val="00D705AD"/>
    <w:rsid w:val="00D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2C"/>
    <w:pPr>
      <w:ind w:left="720"/>
      <w:contextualSpacing/>
    </w:pPr>
  </w:style>
  <w:style w:type="character" w:customStyle="1" w:styleId="Text">
    <w:name w:val="Text"/>
    <w:rsid w:val="00881B50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881B5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</w:rPr>
  </w:style>
  <w:style w:type="character" w:customStyle="1" w:styleId="apple-converted-space">
    <w:name w:val="apple-converted-space"/>
    <w:basedOn w:val="a0"/>
    <w:rsid w:val="00732119"/>
  </w:style>
  <w:style w:type="character" w:customStyle="1" w:styleId="c55">
    <w:name w:val="c55"/>
    <w:basedOn w:val="a0"/>
    <w:rsid w:val="00732119"/>
  </w:style>
  <w:style w:type="character" w:customStyle="1" w:styleId="c1">
    <w:name w:val="c1"/>
    <w:basedOn w:val="a0"/>
    <w:rsid w:val="00732119"/>
  </w:style>
  <w:style w:type="character" w:customStyle="1" w:styleId="c85">
    <w:name w:val="c85"/>
    <w:basedOn w:val="a0"/>
    <w:rsid w:val="00B25588"/>
  </w:style>
  <w:style w:type="paragraph" w:customStyle="1" w:styleId="c8">
    <w:name w:val="c8"/>
    <w:basedOn w:val="a"/>
    <w:rsid w:val="0036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36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Пользователь</cp:lastModifiedBy>
  <cp:revision>32</cp:revision>
  <cp:lastPrinted>2020-09-04T11:27:00Z</cp:lastPrinted>
  <dcterms:created xsi:type="dcterms:W3CDTF">2020-06-17T06:57:00Z</dcterms:created>
  <dcterms:modified xsi:type="dcterms:W3CDTF">2021-11-22T17:05:00Z</dcterms:modified>
</cp:coreProperties>
</file>