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11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11F">
        <w:rPr>
          <w:rFonts w:ascii="Times New Roman" w:eastAsia="Times New Roman" w:hAnsi="Times New Roman" w:cs="Times New Roman"/>
          <w:sz w:val="24"/>
          <w:szCs w:val="24"/>
        </w:rPr>
        <w:t>ГОРОДА РОСТОВА-НА-ДОНУ «ЛИЦЕЙ № 57»</w:t>
      </w: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89411F" w:rsidRPr="0089411F" w:rsidTr="00206FF7">
        <w:tc>
          <w:tcPr>
            <w:tcW w:w="3369" w:type="dxa"/>
          </w:tcPr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  И</w:t>
            </w:r>
            <w:r w:rsidRPr="0089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естественнонаучного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Ю.К.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            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Н.Н. Украйченко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</w:rPr>
              <w:t>О.С. Моисеенко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89411F" w:rsidRPr="0089411F" w:rsidRDefault="0089411F" w:rsidP="0089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894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411F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411F">
        <w:rPr>
          <w:rFonts w:ascii="Times New Roman" w:eastAsia="Times New Roman" w:hAnsi="Times New Roman" w:cs="Times New Roman"/>
          <w:b/>
          <w:sz w:val="32"/>
          <w:szCs w:val="32"/>
        </w:rPr>
        <w:t>по географии</w:t>
      </w:r>
    </w:p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411F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="002C6037">
        <w:rPr>
          <w:rFonts w:ascii="Times New Roman" w:eastAsia="Times New Roman" w:hAnsi="Times New Roman" w:cs="Times New Roman"/>
          <w:b/>
          <w:sz w:val="32"/>
          <w:szCs w:val="32"/>
        </w:rPr>
        <w:t>об</w:t>
      </w:r>
      <w:r w:rsidRPr="0089411F">
        <w:rPr>
          <w:rFonts w:ascii="Times New Roman" w:eastAsia="Times New Roman" w:hAnsi="Times New Roman" w:cs="Times New Roman"/>
          <w:b/>
          <w:sz w:val="32"/>
          <w:szCs w:val="32"/>
        </w:rPr>
        <w:t>уча</w:t>
      </w:r>
      <w:r w:rsidR="002C6037">
        <w:rPr>
          <w:rFonts w:ascii="Times New Roman" w:eastAsia="Times New Roman" w:hAnsi="Times New Roman" w:cs="Times New Roman"/>
          <w:b/>
          <w:sz w:val="32"/>
          <w:szCs w:val="32"/>
        </w:rPr>
        <w:t>ю</w:t>
      </w:r>
      <w:r w:rsidRPr="0089411F">
        <w:rPr>
          <w:rFonts w:ascii="Times New Roman" w:eastAsia="Times New Roman" w:hAnsi="Times New Roman" w:cs="Times New Roman"/>
          <w:b/>
          <w:sz w:val="32"/>
          <w:szCs w:val="32"/>
        </w:rPr>
        <w:t>щихся</w:t>
      </w:r>
      <w:proofErr w:type="gramEnd"/>
      <w:r w:rsidRPr="0089411F">
        <w:rPr>
          <w:rFonts w:ascii="Times New Roman" w:eastAsia="Times New Roman" w:hAnsi="Times New Roman" w:cs="Times New Roman"/>
          <w:b/>
          <w:sz w:val="32"/>
          <w:szCs w:val="32"/>
        </w:rPr>
        <w:t xml:space="preserve"> 11 класса</w:t>
      </w:r>
    </w:p>
    <w:p w:rsidR="0089411F" w:rsidRPr="0089411F" w:rsidRDefault="00A46E0E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2022-2023</w:t>
      </w:r>
      <w:r w:rsidR="0089411F" w:rsidRPr="0089411F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411F" w:rsidRPr="0089411F" w:rsidRDefault="0089411F" w:rsidP="00894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411F" w:rsidRPr="0089411F" w:rsidRDefault="0089411F" w:rsidP="0089411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9411F">
        <w:rPr>
          <w:rFonts w:ascii="Times New Roman" w:eastAsia="Times New Roman" w:hAnsi="Times New Roman" w:cs="Times New Roman"/>
          <w:sz w:val="32"/>
          <w:szCs w:val="32"/>
        </w:rPr>
        <w:t>Составитель:</w:t>
      </w:r>
    </w:p>
    <w:p w:rsidR="0089411F" w:rsidRPr="0089411F" w:rsidRDefault="0089411F" w:rsidP="0089411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9411F">
        <w:rPr>
          <w:rFonts w:ascii="Times New Roman" w:eastAsia="Times New Roman" w:hAnsi="Times New Roman" w:cs="Times New Roman"/>
          <w:sz w:val="32"/>
          <w:szCs w:val="32"/>
        </w:rPr>
        <w:t>Украйченко А.А.</w:t>
      </w:r>
    </w:p>
    <w:p w:rsidR="0089411F" w:rsidRPr="0089411F" w:rsidRDefault="0089411F" w:rsidP="00894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11F">
        <w:rPr>
          <w:rFonts w:ascii="Times New Roman" w:eastAsia="Times New Roman" w:hAnsi="Times New Roman" w:cs="Times New Roman"/>
          <w:sz w:val="24"/>
          <w:szCs w:val="24"/>
        </w:rPr>
        <w:t>г. Ростов-на-Дону</w:t>
      </w:r>
    </w:p>
    <w:p w:rsidR="0089411F" w:rsidRPr="0089411F" w:rsidRDefault="00A46E0E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11F" w:rsidRPr="0089411F" w:rsidRDefault="0089411F" w:rsidP="008941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ОГЛАВЛЕНИЕ</w:t>
      </w: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9411F" w:rsidRPr="0089411F" w:rsidRDefault="0089411F" w:rsidP="0089411F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изучения учебного предмета</w:t>
      </w:r>
    </w:p>
    <w:p w:rsidR="0089411F" w:rsidRPr="0089411F" w:rsidRDefault="0089411F" w:rsidP="0089411F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предмета</w:t>
      </w:r>
    </w:p>
    <w:p w:rsidR="0089411F" w:rsidRPr="0089411F" w:rsidRDefault="0089411F" w:rsidP="0089411F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Тематическое планирование, календарно-тематическое планирование учебного материала</w:t>
      </w: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keepNext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изучения учебного предмета</w:t>
      </w:r>
    </w:p>
    <w:p w:rsidR="0089411F" w:rsidRPr="0089411F" w:rsidRDefault="0089411F" w:rsidP="008941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географии в основной школе дает возможность </w:t>
      </w:r>
      <w:proofErr w:type="gram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достигнуть следующих результатов:</w:t>
      </w:r>
    </w:p>
    <w:p w:rsidR="0089411F" w:rsidRPr="0089411F" w:rsidRDefault="0089411F" w:rsidP="008941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направлении личностного развития:</w:t>
      </w:r>
    </w:p>
    <w:p w:rsidR="0089411F" w:rsidRPr="0089411F" w:rsidRDefault="0089411F" w:rsidP="008941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 выпускников основной  школы, отражающие их индивидуально-личностные позиции:</w:t>
      </w:r>
    </w:p>
    <w:p w:rsidR="0089411F" w:rsidRPr="0089411F" w:rsidRDefault="0089411F" w:rsidP="0089411F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себя как члена общества на глобальном</w:t>
      </w:r>
      <w:proofErr w:type="gram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и локальном уровнях (житель планеты Земля, гражданин России, житель Ростовской области);</w:t>
      </w:r>
    </w:p>
    <w:p w:rsidR="0089411F" w:rsidRPr="0089411F" w:rsidRDefault="0089411F" w:rsidP="0089411F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единства географического пространства России как единой среды обитания всех населяющих ее народов</w:t>
      </w:r>
      <w:proofErr w:type="gram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определяющей общность их исторических судеб;</w:t>
      </w:r>
    </w:p>
    <w:p w:rsidR="0089411F" w:rsidRPr="0089411F" w:rsidRDefault="0089411F" w:rsidP="0089411F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целостности природы, населения и хозяйства Земли, материков, их крупных районов и стран;</w:t>
      </w:r>
    </w:p>
    <w:p w:rsidR="0089411F" w:rsidRPr="0089411F" w:rsidRDefault="0089411F" w:rsidP="0089411F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значимости и общности глобальных проблем человечества;</w:t>
      </w:r>
    </w:p>
    <w:p w:rsidR="0089411F" w:rsidRPr="0089411F" w:rsidRDefault="0089411F" w:rsidP="008941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 развитые социальные чувства и качества:</w:t>
      </w:r>
    </w:p>
    <w:p w:rsidR="0089411F" w:rsidRPr="0089411F" w:rsidRDefault="0089411F" w:rsidP="0089411F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89411F" w:rsidRPr="0089411F" w:rsidRDefault="0089411F" w:rsidP="0089411F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патриотизм, любовь к своей местности, своему региону, своей стране;</w:t>
      </w:r>
    </w:p>
    <w:p w:rsidR="0089411F" w:rsidRPr="0089411F" w:rsidRDefault="0089411F" w:rsidP="0089411F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89411F" w:rsidRPr="0089411F" w:rsidRDefault="0089411F" w:rsidP="008941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результат</w:t>
      </w:r>
      <w:proofErr w:type="gram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</w:p>
    <w:p w:rsidR="0089411F" w:rsidRPr="0089411F" w:rsidRDefault="0089411F" w:rsidP="008941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894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метапредметном</w:t>
      </w:r>
      <w:proofErr w:type="spellEnd"/>
      <w:r w:rsidRPr="00894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направлении:</w:t>
      </w:r>
    </w:p>
    <w:p w:rsidR="0089411F" w:rsidRPr="0089411F" w:rsidRDefault="0089411F" w:rsidP="008941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посредством географического знания:</w:t>
      </w:r>
    </w:p>
    <w:p w:rsidR="0089411F" w:rsidRPr="0089411F" w:rsidRDefault="0089411F" w:rsidP="0089411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-познавательных интересов</w:t>
      </w:r>
      <w:proofErr w:type="gram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и творческих способностей учащихся;</w:t>
      </w:r>
    </w:p>
    <w:p w:rsidR="0089411F" w:rsidRPr="0089411F" w:rsidRDefault="0089411F" w:rsidP="0089411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9411F" w:rsidRPr="0089411F" w:rsidRDefault="0089411F" w:rsidP="0089411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9411F" w:rsidRPr="0089411F" w:rsidRDefault="0089411F" w:rsidP="0089411F">
      <w:pPr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9411F" w:rsidRPr="0089411F" w:rsidRDefault="0089411F" w:rsidP="0089411F">
      <w:pPr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 </w:t>
      </w:r>
      <w:proofErr w:type="spell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</w:t>
      </w: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процесса, так и в реальных жизненных ситуациях:</w:t>
      </w:r>
    </w:p>
    <w:p w:rsidR="0089411F" w:rsidRPr="0089411F" w:rsidRDefault="0089411F" w:rsidP="008941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9411F" w:rsidRPr="0089411F" w:rsidRDefault="0089411F" w:rsidP="008941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9411F" w:rsidRPr="0089411F" w:rsidRDefault="0089411F" w:rsidP="008941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89411F" w:rsidRPr="0089411F" w:rsidRDefault="0089411F" w:rsidP="008941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предметном направлении:</w:t>
      </w:r>
    </w:p>
    <w:p w:rsidR="0089411F" w:rsidRPr="0089411F" w:rsidRDefault="0089411F" w:rsidP="008941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89411F" w:rsidRPr="0089411F" w:rsidRDefault="0089411F" w:rsidP="008941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современной географической научной картине мира и владение основами научных географических знаний              (теорий, концепций, принципов, законов и базовых понятий);</w:t>
      </w:r>
    </w:p>
    <w:p w:rsidR="0089411F" w:rsidRPr="0089411F" w:rsidRDefault="0089411F" w:rsidP="0089411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источниками географической информации;</w:t>
      </w:r>
    </w:p>
    <w:p w:rsidR="0089411F" w:rsidRPr="0089411F" w:rsidRDefault="0089411F" w:rsidP="0089411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выделять, описывать и объяснять существенные признаки географических объектов и явлений;</w:t>
      </w:r>
    </w:p>
    <w:p w:rsidR="0089411F" w:rsidRPr="0089411F" w:rsidRDefault="0089411F" w:rsidP="0089411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картографическая грамотность;</w:t>
      </w:r>
    </w:p>
    <w:p w:rsidR="0089411F" w:rsidRPr="0089411F" w:rsidRDefault="0089411F" w:rsidP="0089411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89411F" w:rsidRPr="0089411F" w:rsidRDefault="0089411F" w:rsidP="0089411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89411F" w:rsidRPr="0089411F" w:rsidRDefault="0089411F" w:rsidP="0089411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соблюдать меры безопасности в случае природных стихийных бедствий и техногенных катастроф.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keepNext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 учебного предмета</w:t>
      </w:r>
    </w:p>
    <w:p w:rsidR="0089411F" w:rsidRPr="0089411F" w:rsidRDefault="0089411F" w:rsidP="0089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географического образования применительно к основной школе представлено в виде следующих содержательных разделов: Политическая карта мира, Зарубежная Европа, Зарубежная Азия, </w:t>
      </w:r>
      <w:proofErr w:type="gram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Англо-Америка</w:t>
      </w:r>
      <w:proofErr w:type="gram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Латинская Америка, Африка, Австралия и Океания, Заключение</w:t>
      </w:r>
    </w:p>
    <w:p w:rsidR="0089411F" w:rsidRPr="0089411F" w:rsidRDefault="0089411F" w:rsidP="0089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по курсу географии 11 класса.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Политическая карта мира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карта мира. Регионы мира и международные организации.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Зарубежная Европа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географическое положение и природные ресурсы. Население и хозяйство. </w:t>
      </w:r>
      <w:proofErr w:type="spell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Субрегионы</w:t>
      </w:r>
      <w:proofErr w:type="spell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Зарубежной Европы. ФРГ.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Зарубежная Азия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географическое положение и природные ресурсы. Население и хозяйство. </w:t>
      </w:r>
      <w:proofErr w:type="spell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Субрегионы</w:t>
      </w:r>
      <w:proofErr w:type="spell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Зарубежной Азии. КНР.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Англо-Америка</w:t>
      </w:r>
      <w:proofErr w:type="gramEnd"/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Канада и США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Латинская Америка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географическое положение и природные ресурсы. Население и хозяйство. </w:t>
      </w:r>
      <w:proofErr w:type="spell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Субрегионы</w:t>
      </w:r>
      <w:proofErr w:type="spell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Латинской Америки. Бразилия.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Африка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географическое положение и природные ресурсы. Население и хозяйство. </w:t>
      </w:r>
      <w:proofErr w:type="spellStart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Субрегионы</w:t>
      </w:r>
      <w:proofErr w:type="spellEnd"/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Африки. ЮАР.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Австралия и Океания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Австралия и Океания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9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Заключение</w:t>
      </w:r>
    </w:p>
    <w:p w:rsidR="0089411F" w:rsidRPr="0089411F" w:rsidRDefault="0089411F" w:rsidP="008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современный мир.</w:t>
      </w:r>
    </w:p>
    <w:p w:rsidR="0089411F" w:rsidRPr="0089411F" w:rsidRDefault="0089411F" w:rsidP="0089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11F" w:rsidRPr="0089411F" w:rsidRDefault="0089411F" w:rsidP="00894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9411F" w:rsidRPr="0089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64"/>
    <w:rsid w:val="002C6037"/>
    <w:rsid w:val="00343964"/>
    <w:rsid w:val="0089411F"/>
    <w:rsid w:val="00986FAF"/>
    <w:rsid w:val="00A46E0E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2021-09-25T21:06:00Z</dcterms:created>
  <dcterms:modified xsi:type="dcterms:W3CDTF">2022-09-15T14:42:00Z</dcterms:modified>
</cp:coreProperties>
</file>