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4F" w:rsidRPr="00D63F4F" w:rsidRDefault="00D63F4F" w:rsidP="00D63F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F4F" w:rsidRPr="00D63F4F" w:rsidRDefault="00D63F4F" w:rsidP="00D63F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План работы по предмету Математика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217"/>
        <w:gridCol w:w="1237"/>
        <w:gridCol w:w="4262"/>
        <w:gridCol w:w="4295"/>
        <w:gridCol w:w="3839"/>
      </w:tblGrid>
      <w:tr w:rsidR="00D63F4F" w:rsidRPr="00D63F4F" w:rsidTr="00C102F2">
        <w:tc>
          <w:tcPr>
            <w:tcW w:w="121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62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5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к уроку</w:t>
            </w:r>
          </w:p>
        </w:tc>
        <w:tc>
          <w:tcPr>
            <w:tcW w:w="3839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63F4F" w:rsidRPr="00D63F4F" w:rsidTr="00C102F2">
        <w:tc>
          <w:tcPr>
            <w:tcW w:w="1217" w:type="dxa"/>
            <w:vMerge w:val="restart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23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4262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 «Отношение частей и целого».</w:t>
            </w:r>
          </w:p>
        </w:tc>
        <w:tc>
          <w:tcPr>
            <w:tcW w:w="4295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D63F4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«Математика»</w:t>
            </w:r>
          </w:p>
        </w:tc>
        <w:tc>
          <w:tcPr>
            <w:tcW w:w="3839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F4F" w:rsidRPr="00D63F4F" w:rsidTr="00C102F2">
        <w:tc>
          <w:tcPr>
            <w:tcW w:w="1217" w:type="dxa"/>
            <w:vMerge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4262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 «Отношение частей и целого».</w:t>
            </w:r>
          </w:p>
        </w:tc>
        <w:tc>
          <w:tcPr>
            <w:tcW w:w="4295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D63F4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«Математика»</w:t>
            </w:r>
          </w:p>
        </w:tc>
        <w:tc>
          <w:tcPr>
            <w:tcW w:w="3839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F4F" w:rsidRPr="00D63F4F" w:rsidTr="00C102F2">
        <w:tc>
          <w:tcPr>
            <w:tcW w:w="1217" w:type="dxa"/>
            <w:vMerge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4262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Анализ текстов задач с помощью чертежа.</w:t>
            </w:r>
          </w:p>
        </w:tc>
        <w:tc>
          <w:tcPr>
            <w:tcW w:w="4295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https://uchi.ru/</w:t>
            </w: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в личном кабинете в разделе «Математика»</w:t>
            </w:r>
          </w:p>
        </w:tc>
        <w:tc>
          <w:tcPr>
            <w:tcW w:w="3839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F" w:rsidRPr="00D63F4F" w:rsidTr="00C102F2">
        <w:tc>
          <w:tcPr>
            <w:tcW w:w="1217" w:type="dxa"/>
            <w:vMerge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4262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Анализ текстов задач с помощью чертежа.</w:t>
            </w:r>
          </w:p>
        </w:tc>
        <w:tc>
          <w:tcPr>
            <w:tcW w:w="4295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https://uchi.ru/</w:t>
            </w: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в личном кабинете в разделе «Математика»</w:t>
            </w:r>
          </w:p>
        </w:tc>
        <w:tc>
          <w:tcPr>
            <w:tcW w:w="3839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F" w:rsidRPr="00D63F4F" w:rsidTr="00C102F2">
        <w:trPr>
          <w:trHeight w:val="1713"/>
        </w:trPr>
        <w:tc>
          <w:tcPr>
            <w:tcW w:w="1217" w:type="dxa"/>
            <w:vMerge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4262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Анализ текстов задач с помощью чертежа.</w:t>
            </w:r>
          </w:p>
        </w:tc>
        <w:tc>
          <w:tcPr>
            <w:tcW w:w="4295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https://uchi.ru/</w:t>
            </w: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в личном кабинете в разделе «Математика»</w:t>
            </w:r>
          </w:p>
        </w:tc>
        <w:tc>
          <w:tcPr>
            <w:tcW w:w="3839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F" w:rsidRPr="00D63F4F" w:rsidTr="00C102F2">
        <w:tc>
          <w:tcPr>
            <w:tcW w:w="1217" w:type="dxa"/>
            <w:vMerge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4262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Анализ текстов задач с помощью чертежа.</w:t>
            </w:r>
          </w:p>
        </w:tc>
        <w:tc>
          <w:tcPr>
            <w:tcW w:w="4295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https://uchi.ru/</w:t>
            </w: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в личном кабинете в разделе «Математика»</w:t>
            </w:r>
          </w:p>
        </w:tc>
        <w:tc>
          <w:tcPr>
            <w:tcW w:w="3839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F" w:rsidRPr="00D63F4F" w:rsidTr="00C102F2">
        <w:tc>
          <w:tcPr>
            <w:tcW w:w="1217" w:type="dxa"/>
            <w:vMerge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4262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Анализ текстов задач с помощью чертежа.</w:t>
            </w:r>
          </w:p>
        </w:tc>
        <w:tc>
          <w:tcPr>
            <w:tcW w:w="4295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https://uchi.ru/</w:t>
            </w: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в личном кабинете в разделе «Математика»</w:t>
            </w:r>
          </w:p>
        </w:tc>
        <w:tc>
          <w:tcPr>
            <w:tcW w:w="3839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F" w:rsidRPr="00D63F4F" w:rsidTr="00C102F2">
        <w:tc>
          <w:tcPr>
            <w:tcW w:w="1217" w:type="dxa"/>
            <w:vMerge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4262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b/>
                <w:sz w:val="28"/>
                <w:szCs w:val="28"/>
              </w:rPr>
              <w:t>Анализ текстов задач с помощью чертежа.</w:t>
            </w:r>
          </w:p>
        </w:tc>
        <w:tc>
          <w:tcPr>
            <w:tcW w:w="4295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https://uchi.ru/</w:t>
            </w:r>
          </w:p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4F">
              <w:rPr>
                <w:rFonts w:ascii="Times New Roman" w:hAnsi="Times New Roman" w:cs="Times New Roman"/>
                <w:sz w:val="28"/>
                <w:szCs w:val="28"/>
              </w:rPr>
              <w:t>в личном кабинете в разделе «Математика»</w:t>
            </w:r>
          </w:p>
        </w:tc>
        <w:tc>
          <w:tcPr>
            <w:tcW w:w="3839" w:type="dxa"/>
          </w:tcPr>
          <w:p w:rsidR="00D63F4F" w:rsidRPr="00D63F4F" w:rsidRDefault="00D63F4F" w:rsidP="00D63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39B" w:rsidRDefault="0008039B">
      <w:bookmarkStart w:id="0" w:name="_GoBack"/>
      <w:bookmarkEnd w:id="0"/>
    </w:p>
    <w:sectPr w:rsidR="0008039B" w:rsidSect="00D63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4F"/>
    <w:rsid w:val="0008039B"/>
    <w:rsid w:val="00D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3F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3F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2020-03-25T14:29:00Z</dcterms:created>
  <dcterms:modified xsi:type="dcterms:W3CDTF">2020-03-25T14:30:00Z</dcterms:modified>
</cp:coreProperties>
</file>