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87" w:rsidRDefault="00022F87" w:rsidP="00022F87">
      <w:pPr>
        <w:contextualSpacing/>
        <w:jc w:val="center"/>
      </w:pPr>
      <w:r w:rsidRPr="005A1541">
        <w:t>МУНИЦИПАЛЬНОЕ БЮДЖЕТНОЕ ОБЩЕОБРАЗОВАТЕЛЬНОЕ УЧРЕЖДЕНИЕ Г</w:t>
      </w:r>
      <w:r w:rsidRPr="005A1541">
        <w:t>О</w:t>
      </w:r>
      <w:r w:rsidRPr="005A1541">
        <w:t>РОДА РОСТОВА-НА-ДОНУ</w:t>
      </w:r>
    </w:p>
    <w:p w:rsidR="00022F87" w:rsidRPr="005A1541" w:rsidRDefault="00022F87" w:rsidP="00022F87">
      <w:pPr>
        <w:contextualSpacing/>
        <w:jc w:val="center"/>
      </w:pPr>
      <w:r>
        <w:t>«ЛИЦЕЙ № 57 ИМЕНИ ГЕРОЯ СОВЕТСКОГО СОЮЗА БЕЛЬГИНА А.А»</w:t>
      </w:r>
    </w:p>
    <w:p w:rsidR="00022F87" w:rsidRDefault="00022F87" w:rsidP="00022F87">
      <w:pPr>
        <w:pStyle w:val="ae"/>
        <w:rPr>
          <w:rFonts w:ascii="Times New Roman" w:hAnsi="Times New Roman"/>
          <w:sz w:val="28"/>
          <w:szCs w:val="28"/>
        </w:rPr>
      </w:pPr>
    </w:p>
    <w:p w:rsidR="00022F87" w:rsidRPr="005A1541" w:rsidRDefault="00022F87" w:rsidP="00022F87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022F87" w:rsidRPr="005A1541" w:rsidTr="00C37D93">
        <w:trPr>
          <w:trHeight w:val="1593"/>
        </w:trPr>
        <w:tc>
          <w:tcPr>
            <w:tcW w:w="3369" w:type="dxa"/>
          </w:tcPr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РАССМОТРЕНО   И</w:t>
            </w: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РЕКОМЕНДОВАНО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МО учителей</w:t>
            </w:r>
          </w:p>
          <w:p w:rsidR="00022F87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Технологии 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Музыки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11D4D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Председатель МО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Т.В</w:t>
            </w:r>
            <w:r w:rsidRPr="005A15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Н.Н. Украйченко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 приказ № </w:t>
            </w:r>
            <w:r w:rsidR="00611D4D">
              <w:rPr>
                <w:rFonts w:ascii="Times New Roman" w:hAnsi="Times New Roman"/>
                <w:sz w:val="28"/>
                <w:szCs w:val="28"/>
              </w:rPr>
              <w:t xml:space="preserve"> 350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11D4D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О.С. Моисеенко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22F87" w:rsidRPr="005A1541" w:rsidRDefault="00022F87" w:rsidP="00C37D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022F87" w:rsidRPr="00F76496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Pr="00F76496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Pr="00B773EF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Pr="00D435C0" w:rsidRDefault="00022F87" w:rsidP="00022F8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435C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22F87" w:rsidRPr="00A93CA5" w:rsidRDefault="00022F87" w:rsidP="00022F87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A93CA5">
        <w:rPr>
          <w:rFonts w:ascii="Times New Roman" w:hAnsi="Times New Roman"/>
          <w:b/>
          <w:sz w:val="32"/>
          <w:szCs w:val="32"/>
        </w:rPr>
        <w:t>по изобразительному искусству</w:t>
      </w:r>
    </w:p>
    <w:p w:rsidR="00022F87" w:rsidRPr="00A93CA5" w:rsidRDefault="00022F87" w:rsidP="00022F87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обучающихся  7</w:t>
      </w:r>
      <w:r w:rsidRPr="00A93CA5">
        <w:rPr>
          <w:rFonts w:ascii="Times New Roman" w:hAnsi="Times New Roman"/>
          <w:b/>
          <w:sz w:val="32"/>
          <w:szCs w:val="32"/>
        </w:rPr>
        <w:t xml:space="preserve"> классов</w:t>
      </w:r>
    </w:p>
    <w:p w:rsidR="00022F87" w:rsidRPr="00D435C0" w:rsidRDefault="00611D4D" w:rsidP="00022F8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022F87" w:rsidRPr="00D435C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22F87" w:rsidRPr="00D435C0" w:rsidRDefault="00022F87" w:rsidP="00022F8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22F87" w:rsidRDefault="00022F87" w:rsidP="00022F87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022F87" w:rsidRPr="00D435C0" w:rsidRDefault="00022F87" w:rsidP="00022F8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D435C0">
        <w:rPr>
          <w:rFonts w:ascii="Times New Roman" w:hAnsi="Times New Roman"/>
          <w:sz w:val="28"/>
          <w:szCs w:val="28"/>
        </w:rPr>
        <w:t>:</w:t>
      </w:r>
    </w:p>
    <w:p w:rsidR="00022F87" w:rsidRPr="00D435C0" w:rsidRDefault="00022F87" w:rsidP="00022F87">
      <w:pPr>
        <w:pStyle w:val="ae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Гомжина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:rsidR="00022F87" w:rsidRPr="00D435C0" w:rsidRDefault="00022F87" w:rsidP="00022F87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022F87" w:rsidRPr="00D435C0" w:rsidRDefault="00022F87" w:rsidP="00022F8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2F87" w:rsidRPr="002C17D8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Pr="002C17D8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Pr="002C17D8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22F87" w:rsidRDefault="00022F87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Ростов-на-Дону</w:t>
      </w:r>
    </w:p>
    <w:p w:rsidR="00022F87" w:rsidRPr="00F76496" w:rsidRDefault="00611D4D" w:rsidP="00022F87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</w:p>
    <w:p w:rsidR="00954874" w:rsidRDefault="00954874" w:rsidP="004209A1">
      <w:pPr>
        <w:rPr>
          <w:b/>
        </w:rPr>
      </w:pPr>
    </w:p>
    <w:p w:rsidR="00C92A28" w:rsidRDefault="00C92A28" w:rsidP="00C92A28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1171A" w:rsidRDefault="0091171A" w:rsidP="0091171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91171A" w:rsidRDefault="0091171A" w:rsidP="0091171A">
      <w:pPr>
        <w:pStyle w:val="ae"/>
        <w:rPr>
          <w:rFonts w:ascii="Times New Roman" w:hAnsi="Times New Roman"/>
          <w:sz w:val="28"/>
          <w:szCs w:val="28"/>
        </w:rPr>
      </w:pPr>
    </w:p>
    <w:p w:rsidR="0091171A" w:rsidRDefault="0091171A" w:rsidP="0091171A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изучения учебного предмета </w:t>
      </w:r>
    </w:p>
    <w:p w:rsidR="0091171A" w:rsidRDefault="0091171A" w:rsidP="0091171A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:rsidR="0091171A" w:rsidRDefault="0091171A" w:rsidP="0091171A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91171A" w:rsidRDefault="0091171A" w:rsidP="0091171A">
      <w:pPr>
        <w:pStyle w:val="ae"/>
        <w:ind w:firstLine="360"/>
        <w:rPr>
          <w:rFonts w:ascii="Times New Roman" w:hAnsi="Times New Roman"/>
          <w:sz w:val="28"/>
          <w:szCs w:val="28"/>
        </w:rPr>
      </w:pPr>
    </w:p>
    <w:p w:rsidR="00746D79" w:rsidRDefault="00746D79" w:rsidP="00B02FA2">
      <w:pPr>
        <w:pStyle w:val="ae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="00B02FA2">
        <w:rPr>
          <w:rFonts w:ascii="Times New Roman" w:hAnsi="Times New Roman"/>
          <w:sz w:val="28"/>
          <w:szCs w:val="28"/>
        </w:rPr>
        <w:t xml:space="preserve"> Календарно-тематическое планирование</w:t>
      </w:r>
    </w:p>
    <w:p w:rsidR="00746D79" w:rsidRDefault="00746D79" w:rsidP="00746D79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91171A" w:rsidRDefault="0091171A" w:rsidP="00746D79">
      <w:pPr>
        <w:pStyle w:val="ae"/>
        <w:ind w:left="709" w:hanging="349"/>
        <w:rPr>
          <w:rFonts w:ascii="Times New Roman" w:hAnsi="Times New Roman"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022F87" w:rsidRDefault="00022F87" w:rsidP="0091171A">
      <w:pPr>
        <w:jc w:val="center"/>
        <w:rPr>
          <w:b/>
          <w:sz w:val="28"/>
          <w:szCs w:val="28"/>
        </w:rPr>
      </w:pPr>
    </w:p>
    <w:p w:rsidR="00022F87" w:rsidRDefault="00022F87" w:rsidP="0091171A">
      <w:pPr>
        <w:jc w:val="center"/>
        <w:rPr>
          <w:b/>
          <w:sz w:val="28"/>
          <w:szCs w:val="28"/>
        </w:rPr>
      </w:pPr>
    </w:p>
    <w:p w:rsidR="00022F87" w:rsidRDefault="00022F87" w:rsidP="0091171A">
      <w:pPr>
        <w:jc w:val="center"/>
        <w:rPr>
          <w:b/>
          <w:sz w:val="28"/>
          <w:szCs w:val="28"/>
        </w:rPr>
      </w:pPr>
    </w:p>
    <w:p w:rsidR="00022F87" w:rsidRDefault="00022F87" w:rsidP="0091171A">
      <w:pPr>
        <w:jc w:val="center"/>
        <w:rPr>
          <w:b/>
          <w:sz w:val="28"/>
          <w:szCs w:val="28"/>
        </w:rPr>
      </w:pPr>
    </w:p>
    <w:p w:rsidR="00B02FA2" w:rsidRDefault="00B02FA2" w:rsidP="0091171A">
      <w:pPr>
        <w:jc w:val="center"/>
        <w:rPr>
          <w:b/>
          <w:sz w:val="28"/>
          <w:szCs w:val="28"/>
        </w:rPr>
      </w:pPr>
    </w:p>
    <w:p w:rsidR="00B02FA2" w:rsidRDefault="00B02FA2" w:rsidP="0091171A">
      <w:pPr>
        <w:jc w:val="center"/>
        <w:rPr>
          <w:b/>
          <w:sz w:val="28"/>
          <w:szCs w:val="28"/>
        </w:rPr>
      </w:pPr>
    </w:p>
    <w:p w:rsidR="00C3354E" w:rsidRDefault="00C3354E" w:rsidP="0091171A">
      <w:pPr>
        <w:jc w:val="center"/>
        <w:rPr>
          <w:b/>
          <w:sz w:val="28"/>
          <w:szCs w:val="28"/>
        </w:rPr>
      </w:pPr>
    </w:p>
    <w:p w:rsidR="0091171A" w:rsidRDefault="0091171A" w:rsidP="0091171A">
      <w:pPr>
        <w:jc w:val="center"/>
        <w:rPr>
          <w:b/>
          <w:sz w:val="28"/>
          <w:szCs w:val="28"/>
        </w:rPr>
      </w:pPr>
    </w:p>
    <w:p w:rsidR="00746D79" w:rsidRPr="00857BC8" w:rsidRDefault="00746D79" w:rsidP="00746D79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6D03">
        <w:rPr>
          <w:rFonts w:ascii="Times New Roman" w:hAnsi="Times New Roman"/>
          <w:b/>
          <w:sz w:val="28"/>
          <w:szCs w:val="28"/>
        </w:rPr>
        <w:t xml:space="preserve">. </w:t>
      </w:r>
      <w:r w:rsidRPr="00857BC8">
        <w:rPr>
          <w:rFonts w:ascii="Times New Roman" w:hAnsi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91171A" w:rsidRPr="005C7DD8" w:rsidRDefault="0091171A" w:rsidP="00746D79">
      <w:pPr>
        <w:rPr>
          <w:b/>
          <w:u w:val="single"/>
        </w:rPr>
      </w:pPr>
    </w:p>
    <w:p w:rsidR="0091171A" w:rsidRPr="009A0B62" w:rsidRDefault="0091171A" w:rsidP="0091171A">
      <w:pPr>
        <w:widowControl w:val="0"/>
        <w:jc w:val="both"/>
        <w:rPr>
          <w:b/>
        </w:rPr>
      </w:pPr>
      <w:r w:rsidRPr="009A0B62">
        <w:rPr>
          <w:b/>
        </w:rPr>
        <w:t xml:space="preserve">Планируемые результаты освоения </w:t>
      </w:r>
      <w:r w:rsidRPr="009A0B62">
        <w:rPr>
          <w:b/>
          <w:kern w:val="2"/>
        </w:rPr>
        <w:t>образовательной программы основного общего образования</w:t>
      </w:r>
      <w:r w:rsidRPr="009A0B62">
        <w:rPr>
          <w:b/>
        </w:rPr>
        <w:t xml:space="preserve">: </w:t>
      </w:r>
    </w:p>
    <w:p w:rsidR="0091171A" w:rsidRPr="00D84B4C" w:rsidRDefault="0091171A" w:rsidP="0091171A">
      <w:r w:rsidRPr="009A0B62">
        <w:rPr>
          <w:b/>
        </w:rPr>
        <w:t xml:space="preserve"> Личностными</w:t>
      </w:r>
      <w:r w:rsidRPr="00D84B4C">
        <w:t xml:space="preserve"> результатами </w:t>
      </w:r>
      <w:r>
        <w:t>освоения программы по изобразительному искусству</w:t>
      </w:r>
      <w:r w:rsidR="00746D79">
        <w:t>.</w:t>
      </w:r>
      <w:r>
        <w:t xml:space="preserve"> </w:t>
      </w:r>
      <w:r w:rsidR="00746D79">
        <w:t xml:space="preserve"> </w:t>
      </w:r>
    </w:p>
    <w:p w:rsidR="0091171A" w:rsidRPr="00D84B4C" w:rsidRDefault="0091171A" w:rsidP="0091171A">
      <w:r w:rsidRPr="00D84B4C">
        <w:t>• формирование целостного представления о полик</w:t>
      </w:r>
      <w:r>
        <w:t>ультурной картине современного изо</w:t>
      </w:r>
      <w:r>
        <w:t>б</w:t>
      </w:r>
      <w:r>
        <w:t xml:space="preserve">разительного </w:t>
      </w:r>
      <w:r w:rsidRPr="00D84B4C">
        <w:t>мира;</w:t>
      </w:r>
    </w:p>
    <w:p w:rsidR="0091171A" w:rsidRPr="00D84B4C" w:rsidRDefault="0091171A" w:rsidP="0091171A">
      <w:r w:rsidRPr="00D84B4C">
        <w:t>• развитие музыкально-эстетического чувства, проявляющегося в эмоционально-ценностном, заи</w:t>
      </w:r>
      <w:r>
        <w:t>нтересованном отношении к изобразительному искусству</w:t>
      </w:r>
      <w:r w:rsidRPr="00D84B4C">
        <w:t xml:space="preserve"> во всем мног</w:t>
      </w:r>
      <w:r w:rsidRPr="00D84B4C">
        <w:t>о</w:t>
      </w:r>
      <w:r w:rsidRPr="00D84B4C">
        <w:t>образии ее стилей, форм и жанров;</w:t>
      </w:r>
    </w:p>
    <w:p w:rsidR="0091171A" w:rsidRPr="00D84B4C" w:rsidRDefault="0091171A" w:rsidP="0091171A">
      <w:r w:rsidRPr="00D84B4C">
        <w:t>• совершенствование художественного вкуса, устойчивых предпочтений в области эстет</w:t>
      </w:r>
      <w:r w:rsidRPr="00D84B4C">
        <w:t>и</w:t>
      </w:r>
      <w:r w:rsidRPr="00D84B4C">
        <w:t xml:space="preserve">чески ценных произведений </w:t>
      </w:r>
      <w:r>
        <w:t xml:space="preserve"> декоративного и изобразительного искусства</w:t>
      </w:r>
      <w:r w:rsidRPr="00D84B4C">
        <w:t>;</w:t>
      </w:r>
    </w:p>
    <w:p w:rsidR="0091171A" w:rsidRPr="00D84B4C" w:rsidRDefault="0091171A" w:rsidP="0091171A">
      <w:r w:rsidRPr="00D84B4C">
        <w:t>• овладение художественными умениями и навыкам</w:t>
      </w:r>
      <w:r>
        <w:t xml:space="preserve">и в процессе продуктивной </w:t>
      </w:r>
      <w:proofErr w:type="spellStart"/>
      <w:r>
        <w:t>изобр</w:t>
      </w:r>
      <w:r>
        <w:t>а</w:t>
      </w:r>
      <w:r>
        <w:t>зи</w:t>
      </w:r>
      <w:r w:rsidRPr="00D84B4C">
        <w:t>льно</w:t>
      </w:r>
      <w:r>
        <w:t>й</w:t>
      </w:r>
      <w:proofErr w:type="spellEnd"/>
      <w:r>
        <w:t xml:space="preserve">  </w:t>
      </w:r>
      <w:r w:rsidRPr="00D84B4C">
        <w:t xml:space="preserve"> деятельности;</w:t>
      </w:r>
    </w:p>
    <w:p w:rsidR="0091171A" w:rsidRPr="00D84B4C" w:rsidRDefault="0091171A" w:rsidP="0091171A">
      <w:r w:rsidRPr="00D84B4C">
        <w:t>• наличие определенного у</w:t>
      </w:r>
      <w:r>
        <w:t xml:space="preserve">ровня развития общих художественных </w:t>
      </w:r>
      <w:r w:rsidRPr="00D84B4C">
        <w:t xml:space="preserve"> способностей, включая образное и ассоциативное мышление, творческое воображение;</w:t>
      </w:r>
    </w:p>
    <w:p w:rsidR="0091171A" w:rsidRPr="00D84B4C" w:rsidRDefault="0091171A" w:rsidP="0091171A">
      <w:r w:rsidRPr="00D84B4C">
        <w:t>• приобретение устойчивых навыков самостоятельной, целенаправленной и содержател</w:t>
      </w:r>
      <w:r w:rsidRPr="00D84B4C">
        <w:t>ь</w:t>
      </w:r>
      <w:r>
        <w:t>ной художественно</w:t>
      </w:r>
      <w:r w:rsidRPr="00D84B4C">
        <w:t>-учебной деятельности;</w:t>
      </w:r>
    </w:p>
    <w:p w:rsidR="0091171A" w:rsidRPr="00D84B4C" w:rsidRDefault="0091171A" w:rsidP="0091171A">
      <w:r w:rsidRPr="00D84B4C">
        <w:t>• сотрудничество в ходе реализации коллективных творческих проектов, решения разли</w:t>
      </w:r>
      <w:r w:rsidRPr="00D84B4C">
        <w:t>ч</w:t>
      </w:r>
      <w:r>
        <w:t>ных художественно</w:t>
      </w:r>
      <w:r w:rsidRPr="00D84B4C">
        <w:t>-творческих задач.</w:t>
      </w:r>
    </w:p>
    <w:p w:rsidR="0091171A" w:rsidRPr="00D84B4C" w:rsidRDefault="0091171A" w:rsidP="0091171A">
      <w:proofErr w:type="spellStart"/>
      <w:r w:rsidRPr="009A0B62">
        <w:rPr>
          <w:b/>
        </w:rPr>
        <w:t>Метапредметные</w:t>
      </w:r>
      <w:proofErr w:type="spellEnd"/>
      <w:r w:rsidRPr="009A0B62">
        <w:rPr>
          <w:b/>
        </w:rPr>
        <w:t xml:space="preserve"> </w:t>
      </w:r>
      <w:r w:rsidRPr="00D84B4C">
        <w:t xml:space="preserve">результаты подразумевают: </w:t>
      </w:r>
    </w:p>
    <w:p w:rsidR="0091171A" w:rsidRPr="00D84B4C" w:rsidRDefault="0091171A" w:rsidP="0091171A">
      <w:r w:rsidRPr="00D84B4C">
        <w:t>• анализ собственной учебной деятельности и внесение необходимых корректив для д</w:t>
      </w:r>
      <w:r w:rsidRPr="00D84B4C">
        <w:t>о</w:t>
      </w:r>
      <w:r w:rsidRPr="00D84B4C">
        <w:t>стижения запланированных результатов;</w:t>
      </w:r>
    </w:p>
    <w:p w:rsidR="0091171A" w:rsidRPr="00D84B4C" w:rsidRDefault="0091171A" w:rsidP="0091171A">
      <w:r w:rsidRPr="00D84B4C">
        <w:t>• проявление творческой инициативы и самостоятельности в процессе овладения учебн</w:t>
      </w:r>
      <w:r w:rsidRPr="00D84B4C">
        <w:t>ы</w:t>
      </w:r>
      <w:r w:rsidRPr="00D84B4C">
        <w:t>ми действиями;</w:t>
      </w:r>
    </w:p>
    <w:p w:rsidR="0091171A" w:rsidRPr="00D84B4C" w:rsidRDefault="0091171A" w:rsidP="0091171A">
      <w:r w:rsidRPr="00D84B4C">
        <w:t>• оценивание совр</w:t>
      </w:r>
      <w:r>
        <w:t xml:space="preserve">еменной культурной и художественной </w:t>
      </w:r>
      <w:r w:rsidRPr="00D84B4C">
        <w:t xml:space="preserve"> жизни общества и видение св</w:t>
      </w:r>
      <w:r w:rsidRPr="00D84B4C">
        <w:t>о</w:t>
      </w:r>
      <w:r w:rsidRPr="00D84B4C">
        <w:t xml:space="preserve">его предназначения в ней; </w:t>
      </w:r>
      <w:r>
        <w:t xml:space="preserve">размышление о воздействии искусства </w:t>
      </w:r>
      <w:r w:rsidRPr="00D84B4C">
        <w:t xml:space="preserve"> на человека, ее взаим</w:t>
      </w:r>
      <w:r w:rsidRPr="00D84B4C">
        <w:t>о</w:t>
      </w:r>
      <w:r w:rsidRPr="00D84B4C">
        <w:t>связи с жизнью и другими видами искусства;</w:t>
      </w:r>
    </w:p>
    <w:p w:rsidR="0091171A" w:rsidRPr="00D84B4C" w:rsidRDefault="0091171A" w:rsidP="0091171A">
      <w:r w:rsidRPr="00D84B4C">
        <w:t>• использование разных источников информации; стремление к самостоятельному общ</w:t>
      </w:r>
      <w:r w:rsidRPr="00D84B4C">
        <w:t>е</w:t>
      </w:r>
      <w:r w:rsidRPr="00D84B4C">
        <w:t>нию с искусством и художественному самообразованию;</w:t>
      </w:r>
    </w:p>
    <w:p w:rsidR="0091171A" w:rsidRPr="00D84B4C" w:rsidRDefault="0091171A" w:rsidP="0091171A">
      <w:r w:rsidRPr="00D84B4C">
        <w:t>• определение целей</w:t>
      </w:r>
      <w:r>
        <w:t xml:space="preserve"> и задач собственной изобразительной </w:t>
      </w:r>
      <w:r w:rsidRPr="00D84B4C">
        <w:t xml:space="preserve"> деятельности, выбор средств и способов ее успешного осуществления в реальных жизненных ситуациях;</w:t>
      </w:r>
    </w:p>
    <w:p w:rsidR="0091171A" w:rsidRPr="00D84B4C" w:rsidRDefault="0091171A" w:rsidP="0091171A">
      <w:r w:rsidRPr="00D84B4C">
        <w:t>• применение полученных знан</w:t>
      </w:r>
      <w:r>
        <w:t xml:space="preserve">ий  на уроке в </w:t>
      </w:r>
      <w:r w:rsidRPr="00D84B4C">
        <w:t xml:space="preserve"> виде искусства для решения разнообразных художественно-творческих задач;</w:t>
      </w:r>
    </w:p>
    <w:p w:rsidR="0091171A" w:rsidRPr="00D84B4C" w:rsidRDefault="0091171A" w:rsidP="0091171A">
      <w:r w:rsidRPr="00D84B4C">
        <w:t>• наличие аргументированной точк</w:t>
      </w:r>
      <w:r>
        <w:t xml:space="preserve">и зрения в отношении художественных </w:t>
      </w:r>
      <w:r w:rsidRPr="00D84B4C">
        <w:t xml:space="preserve"> произведений, различных явлений отечес</w:t>
      </w:r>
      <w:r>
        <w:t xml:space="preserve">твенной и зарубежной художественной </w:t>
      </w:r>
      <w:r w:rsidRPr="00D84B4C">
        <w:t xml:space="preserve"> культуры;</w:t>
      </w:r>
    </w:p>
    <w:p w:rsidR="0091171A" w:rsidRPr="00D84B4C" w:rsidRDefault="0091171A" w:rsidP="0091171A">
      <w:r w:rsidRPr="00D84B4C">
        <w:t>• участие в жизни класса, школы, города и др., общение, взаимодействие со сверстниками в совместной творческой деятельности.</w:t>
      </w:r>
    </w:p>
    <w:p w:rsidR="0091171A" w:rsidRPr="00D84B4C" w:rsidRDefault="0091171A" w:rsidP="0091171A">
      <w:r w:rsidRPr="009A0B62">
        <w:rPr>
          <w:b/>
        </w:rPr>
        <w:t xml:space="preserve">Предметные </w:t>
      </w:r>
      <w:r w:rsidRPr="00D84B4C">
        <w:t xml:space="preserve">результаты характеризуют уровень </w:t>
      </w:r>
      <w:proofErr w:type="spellStart"/>
      <w:r w:rsidRPr="00D84B4C">
        <w:t>сформированности</w:t>
      </w:r>
      <w:proofErr w:type="spellEnd"/>
      <w:r w:rsidRPr="00D84B4C">
        <w:t xml:space="preserve"> универсальных уче</w:t>
      </w:r>
      <w:r w:rsidRPr="00D84B4C">
        <w:t>б</w:t>
      </w:r>
      <w:r w:rsidRPr="00D84B4C">
        <w:t xml:space="preserve">ных действий, проявляющихся в познавательной и практической деятельности учащихся: </w:t>
      </w:r>
    </w:p>
    <w:p w:rsidR="0091171A" w:rsidRPr="00D84B4C" w:rsidRDefault="0091171A" w:rsidP="0091171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общее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редставление о роли изобразительного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в жизни общества и ка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дого отдельного человека;</w:t>
      </w:r>
    </w:p>
    <w:p w:rsidR="0091171A" w:rsidRPr="00D84B4C" w:rsidRDefault="0091171A" w:rsidP="0091171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осознанное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осприятие конкретных художественных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произведений и различных событий в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 искусства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1171A" w:rsidRPr="00D84B4C" w:rsidRDefault="0091171A" w:rsidP="0091171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устойчивый интерес к музыке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искусству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, художественным традициям своего народа, различным видам музыкально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творческой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сти;</w:t>
      </w:r>
    </w:p>
    <w:p w:rsidR="0091171A" w:rsidRPr="00D84B4C" w:rsidRDefault="0091171A" w:rsidP="0091171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понимание интонацион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но-образной природы  искусства, средств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выразительности;</w:t>
      </w:r>
    </w:p>
    <w:p w:rsidR="0091171A" w:rsidRPr="00D84B4C" w:rsidRDefault="0091171A" w:rsidP="0091171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осмыс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ление основных жанров изобразительно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-поэтического народного творчества, отечественного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зарубежного художественного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наследия;</w:t>
      </w:r>
    </w:p>
    <w:p w:rsidR="0091171A" w:rsidRPr="00D84B4C" w:rsidRDefault="0091171A" w:rsidP="0091171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рассуждение о специфике искусства, особенностях графического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отдельных произведе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ниях и стилях изобразительного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в целом;</w:t>
      </w:r>
    </w:p>
    <w:p w:rsidR="0091171A" w:rsidRPr="00D84B4C" w:rsidRDefault="0091171A" w:rsidP="0091171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применение специальной терминологии для классификац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различных явлений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91171A" w:rsidRPr="00D84B4C" w:rsidRDefault="0091171A" w:rsidP="0091171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постижение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художественных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культурных традиций своего народа и разных народов мира;</w:t>
      </w:r>
    </w:p>
    <w:p w:rsidR="0091171A" w:rsidRPr="00D84B4C" w:rsidRDefault="0091171A" w:rsidP="0091171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и обогащение опыта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разнообразных видах художественной </w:t>
      </w:r>
      <w:proofErr w:type="gramStart"/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-т</w:t>
      </w:r>
      <w:proofErr w:type="gramEnd"/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ворческой деятельности,  включая информационно-коммуникационные технол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гии;</w:t>
      </w:r>
    </w:p>
    <w:p w:rsidR="0091171A" w:rsidRPr="00D84B4C" w:rsidRDefault="0091171A" w:rsidP="0091171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в искусстве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, овладение практическими умениями и навыками для реализации собственного творческого потенциала.</w:t>
      </w:r>
    </w:p>
    <w:p w:rsidR="0091171A" w:rsidRDefault="0091171A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C3354E" w:rsidRDefault="00C3354E" w:rsidP="0091171A">
      <w:pPr>
        <w:jc w:val="center"/>
      </w:pPr>
    </w:p>
    <w:p w:rsidR="00C3354E" w:rsidRDefault="00C3354E" w:rsidP="0091171A">
      <w:pPr>
        <w:jc w:val="center"/>
      </w:pPr>
    </w:p>
    <w:p w:rsidR="00746D79" w:rsidRDefault="00746D79" w:rsidP="0091171A">
      <w:pPr>
        <w:jc w:val="center"/>
      </w:pPr>
    </w:p>
    <w:p w:rsidR="00746D79" w:rsidRDefault="00746D79" w:rsidP="0091171A">
      <w:pPr>
        <w:jc w:val="center"/>
      </w:pPr>
    </w:p>
    <w:p w:rsidR="00DD6D03" w:rsidRDefault="00DD6D03" w:rsidP="0091171A">
      <w:pPr>
        <w:jc w:val="center"/>
      </w:pPr>
    </w:p>
    <w:p w:rsidR="00DD6D03" w:rsidRDefault="00DD6D03" w:rsidP="0091171A">
      <w:pPr>
        <w:jc w:val="center"/>
      </w:pPr>
    </w:p>
    <w:p w:rsidR="00DD6D03" w:rsidRDefault="00DD6D03" w:rsidP="0091171A">
      <w:pPr>
        <w:jc w:val="center"/>
      </w:pPr>
    </w:p>
    <w:p w:rsidR="00746D79" w:rsidRPr="00D84B4C" w:rsidRDefault="00746D79" w:rsidP="0091171A">
      <w:pPr>
        <w:jc w:val="center"/>
      </w:pPr>
    </w:p>
    <w:p w:rsidR="0091171A" w:rsidRPr="00D84B4C" w:rsidRDefault="0091171A" w:rsidP="0091171A">
      <w:pPr>
        <w:jc w:val="center"/>
      </w:pPr>
    </w:p>
    <w:p w:rsidR="00942F17" w:rsidRPr="00085A9E" w:rsidRDefault="00942F17" w:rsidP="00FC351C">
      <w:pPr>
        <w:jc w:val="center"/>
        <w:rPr>
          <w:b/>
        </w:rPr>
      </w:pPr>
      <w:r w:rsidRPr="00085A9E">
        <w:rPr>
          <w:b/>
          <w:lang w:val="en-US"/>
        </w:rPr>
        <w:t>II</w:t>
      </w:r>
      <w:r w:rsidRPr="00085A9E">
        <w:rPr>
          <w:b/>
        </w:rPr>
        <w:t>. Содержание учебного предмета.</w:t>
      </w:r>
    </w:p>
    <w:p w:rsidR="00942F17" w:rsidRPr="00085A9E" w:rsidRDefault="00753FD6" w:rsidP="00942F17">
      <w:pPr>
        <w:ind w:firstLine="709"/>
        <w:jc w:val="center"/>
        <w:rPr>
          <w:b/>
        </w:rPr>
      </w:pPr>
      <w:r>
        <w:rPr>
          <w:b/>
        </w:rPr>
        <w:t>7 класс</w:t>
      </w:r>
      <w:r w:rsidR="00746D79">
        <w:rPr>
          <w:b/>
        </w:rPr>
        <w:t xml:space="preserve"> </w:t>
      </w:r>
    </w:p>
    <w:p w:rsidR="00942F17" w:rsidRPr="007F16F2" w:rsidRDefault="00942F17" w:rsidP="00646EB7">
      <w:pPr>
        <w:ind w:firstLine="709"/>
      </w:pPr>
      <w:r w:rsidRPr="007F16F2">
        <w:t>С учетом социальной значимости и актуальности содержания курса «Изобраз</w:t>
      </w:r>
      <w:r w:rsidRPr="007F16F2">
        <w:t>и</w:t>
      </w:r>
      <w:r w:rsidRPr="007F16F2">
        <w:t>тельное искусство» рабочая программа  устанавливает, следую систему распределения учебного материала и учебного времени для 7 класса.</w:t>
      </w:r>
    </w:p>
    <w:p w:rsidR="00942F17" w:rsidRPr="00942F17" w:rsidRDefault="00942F17" w:rsidP="00646EB7">
      <w:pPr>
        <w:rPr>
          <w:b/>
        </w:rPr>
      </w:pPr>
      <w:r w:rsidRPr="00942F17">
        <w:rPr>
          <w:b/>
        </w:rPr>
        <w:t>Тема 1. «Изобразительное искусство»</w:t>
      </w:r>
    </w:p>
    <w:p w:rsidR="00A743F3" w:rsidRDefault="00B02FA2" w:rsidP="00646EB7">
      <w:pPr>
        <w:rPr>
          <w:bCs/>
          <w:spacing w:val="-5"/>
        </w:rPr>
      </w:pPr>
      <w:r>
        <w:rPr>
          <w:bCs/>
          <w:spacing w:val="-5"/>
        </w:rPr>
        <w:t xml:space="preserve">Пропорции и строение фигуры человека. </w:t>
      </w:r>
      <w:r w:rsidR="00942F17" w:rsidRPr="00B02FA2">
        <w:rPr>
          <w:bCs/>
          <w:spacing w:val="-5"/>
        </w:rPr>
        <w:t>Портрет человека. Графика</w:t>
      </w:r>
    </w:p>
    <w:p w:rsidR="00BD3845" w:rsidRPr="00B02FA2" w:rsidRDefault="00B02FA2" w:rsidP="00646EB7">
      <w:pPr>
        <w:rPr>
          <w:bCs/>
          <w:spacing w:val="-5"/>
        </w:rPr>
      </w:pPr>
      <w:r>
        <w:rPr>
          <w:bCs/>
          <w:spacing w:val="-5"/>
        </w:rPr>
        <w:t>Набросок</w:t>
      </w:r>
      <w:r w:rsidR="00A743F3">
        <w:rPr>
          <w:bCs/>
          <w:spacing w:val="-5"/>
        </w:rPr>
        <w:t xml:space="preserve"> фигуры</w:t>
      </w:r>
      <w:r>
        <w:rPr>
          <w:bCs/>
          <w:spacing w:val="-5"/>
        </w:rPr>
        <w:t xml:space="preserve"> человека с натуры. Графический</w:t>
      </w:r>
      <w:r w:rsidR="00A743F3">
        <w:rPr>
          <w:bCs/>
          <w:spacing w:val="-5"/>
        </w:rPr>
        <w:t xml:space="preserve"> рисунок, составленный из линии</w:t>
      </w:r>
      <w:r>
        <w:rPr>
          <w:bCs/>
          <w:spacing w:val="-5"/>
        </w:rPr>
        <w:t xml:space="preserve"> </w:t>
      </w:r>
      <w:r w:rsidR="00A743F3">
        <w:rPr>
          <w:bCs/>
          <w:spacing w:val="-5"/>
        </w:rPr>
        <w:t xml:space="preserve">штриха.      </w:t>
      </w:r>
      <w:r>
        <w:rPr>
          <w:bCs/>
          <w:spacing w:val="-5"/>
        </w:rPr>
        <w:t xml:space="preserve">Понимание красоты человека. Живописный этюд, составленный из колорита подобранных  цветов.  Скульптура.  Фигура человека. </w:t>
      </w:r>
      <w:r w:rsidR="00942F17" w:rsidRPr="00B02FA2">
        <w:rPr>
          <w:bCs/>
          <w:spacing w:val="-5"/>
        </w:rPr>
        <w:t>И</w:t>
      </w:r>
      <w:r w:rsidR="00753FD6" w:rsidRPr="00B02FA2">
        <w:rPr>
          <w:bCs/>
          <w:spacing w:val="-5"/>
        </w:rPr>
        <w:t>зображение человека</w:t>
      </w:r>
      <w:r>
        <w:rPr>
          <w:bCs/>
          <w:spacing w:val="-5"/>
        </w:rPr>
        <w:t xml:space="preserve"> в объеме</w:t>
      </w:r>
      <w:r w:rsidR="00753FD6" w:rsidRPr="00B02FA2">
        <w:rPr>
          <w:bCs/>
          <w:spacing w:val="-5"/>
        </w:rPr>
        <w:t>.</w:t>
      </w:r>
    </w:p>
    <w:p w:rsidR="00BD3845" w:rsidRPr="00B02FA2" w:rsidRDefault="00B02FA2" w:rsidP="00646EB7">
      <w:pPr>
        <w:rPr>
          <w:bCs/>
          <w:spacing w:val="-5"/>
        </w:rPr>
      </w:pPr>
      <w:proofErr w:type="gramStart"/>
      <w:r>
        <w:rPr>
          <w:bCs/>
          <w:spacing w:val="-5"/>
        </w:rPr>
        <w:t>Бытовой</w:t>
      </w:r>
      <w:proofErr w:type="gramEnd"/>
      <w:r>
        <w:rPr>
          <w:bCs/>
          <w:spacing w:val="-5"/>
        </w:rPr>
        <w:t xml:space="preserve"> и исторические жанры. </w:t>
      </w:r>
      <w:r w:rsidRPr="00B02FA2">
        <w:rPr>
          <w:bCs/>
          <w:spacing w:val="-5"/>
        </w:rPr>
        <w:t xml:space="preserve"> </w:t>
      </w:r>
      <w:r w:rsidR="00942F17" w:rsidRPr="00B02FA2">
        <w:rPr>
          <w:bCs/>
          <w:spacing w:val="-5"/>
        </w:rPr>
        <w:t xml:space="preserve">Жанровая живопись. </w:t>
      </w:r>
      <w:r w:rsidR="00F24330">
        <w:rPr>
          <w:bCs/>
          <w:spacing w:val="-5"/>
        </w:rPr>
        <w:t xml:space="preserve"> Жизнь каждого дня - моя семья.</w:t>
      </w:r>
    </w:p>
    <w:p w:rsidR="000B7D7E" w:rsidRPr="00B02FA2" w:rsidRDefault="00BD3845" w:rsidP="00646EB7">
      <w:r w:rsidRPr="00B02FA2">
        <w:t>Формирование художественного видения и практическое его применение в изобразител</w:t>
      </w:r>
      <w:r w:rsidRPr="00B02FA2">
        <w:t>ь</w:t>
      </w:r>
      <w:r w:rsidRPr="00B02FA2">
        <w:t>ной  деятельности рисование с натуры и по воображению. Конструкция формы и выявл</w:t>
      </w:r>
      <w:r w:rsidRPr="00B02FA2">
        <w:t>е</w:t>
      </w:r>
      <w:r w:rsidRPr="00B02FA2">
        <w:t>ния  ее  с помощью   света и тени</w:t>
      </w:r>
      <w:r w:rsidR="007F16F2" w:rsidRPr="00B02FA2">
        <w:t>.</w:t>
      </w:r>
      <w:r w:rsidRPr="00B02FA2">
        <w:t xml:space="preserve"> Тематическое рисование  портрета человека в технике графический рисунок. </w:t>
      </w:r>
      <w:r w:rsidR="007F16F2" w:rsidRPr="00B02FA2">
        <w:t xml:space="preserve"> Конструкция и форма. Жанровая живопись. Конструктивный портрет (обрубовочная голова). Схематизм в портрете.</w:t>
      </w:r>
    </w:p>
    <w:p w:rsidR="00BD3845" w:rsidRPr="00B02FA2" w:rsidRDefault="008C2DFD" w:rsidP="00646EB7">
      <w:r w:rsidRPr="00B02FA2">
        <w:t>Понимание красоты человека.</w:t>
      </w:r>
    </w:p>
    <w:p w:rsidR="00EC6836" w:rsidRPr="00B02FA2" w:rsidRDefault="007F16F2" w:rsidP="00646EB7">
      <w:r w:rsidRPr="00B02FA2">
        <w:t>Пейзаж в композиции.  Колорит в композиции.  Проектная графика. Архитектурные ге</w:t>
      </w:r>
      <w:r w:rsidRPr="00B02FA2">
        <w:t>о</w:t>
      </w:r>
      <w:r w:rsidRPr="00B02FA2">
        <w:t>метрические формы в архитектуре</w:t>
      </w:r>
      <w:r w:rsidR="00EC6836" w:rsidRPr="00B02FA2">
        <w:t xml:space="preserve">. Изучение классических  стилей в архитектуре </w:t>
      </w:r>
      <w:proofErr w:type="gramStart"/>
      <w:r w:rsidR="00EC6836" w:rsidRPr="00B02FA2">
        <w:t xml:space="preserve">( </w:t>
      </w:r>
      <w:proofErr w:type="gramEnd"/>
      <w:r w:rsidR="00EC6836" w:rsidRPr="00B02FA2">
        <w:t>кла</w:t>
      </w:r>
      <w:r w:rsidR="00EC6836" w:rsidRPr="00B02FA2">
        <w:t>с</w:t>
      </w:r>
      <w:r w:rsidR="00EC6836" w:rsidRPr="00B02FA2">
        <w:t>сицизм, барокко, рококо, модерн).</w:t>
      </w:r>
    </w:p>
    <w:p w:rsidR="008C2DFD" w:rsidRPr="00B02FA2" w:rsidRDefault="008C2DFD" w:rsidP="00646EB7">
      <w:r w:rsidRPr="00B02FA2">
        <w:t>Скульптура и фигура человека.</w:t>
      </w:r>
    </w:p>
    <w:p w:rsidR="00EC6836" w:rsidRPr="00B02FA2" w:rsidRDefault="00EC6836" w:rsidP="00646EB7">
      <w:r w:rsidRPr="00B02FA2">
        <w:t>Изучение классической Европейской архитектуры эпохи Возрождения</w:t>
      </w:r>
      <w:r w:rsidR="007F16F2" w:rsidRPr="00B02FA2">
        <w:t>.</w:t>
      </w:r>
      <w:r w:rsidRPr="00B02FA2">
        <w:t xml:space="preserve"> </w:t>
      </w:r>
      <w:r w:rsidR="00FB545E" w:rsidRPr="00B02FA2">
        <w:t>Ренессанс.</w:t>
      </w:r>
      <w:r w:rsidR="007F16F2" w:rsidRPr="00B02FA2">
        <w:t xml:space="preserve"> </w:t>
      </w:r>
      <w:r w:rsidRPr="00B02FA2">
        <w:t xml:space="preserve"> Хр</w:t>
      </w:r>
      <w:r w:rsidRPr="00B02FA2">
        <w:t>о</w:t>
      </w:r>
      <w:r w:rsidRPr="00B02FA2">
        <w:t xml:space="preserve">матические растяжки цвета в скульптуре и градация темного фона. </w:t>
      </w:r>
      <w:r w:rsidR="009237C2" w:rsidRPr="00B02FA2">
        <w:t xml:space="preserve"> Контражур. </w:t>
      </w:r>
      <w:r w:rsidR="007F16F2" w:rsidRPr="00B02FA2">
        <w:t>Кубизм в архитектуре</w:t>
      </w:r>
      <w:r w:rsidR="00085A9E" w:rsidRPr="00B02FA2">
        <w:t>.</w:t>
      </w:r>
    </w:p>
    <w:p w:rsidR="008C2DFD" w:rsidRPr="00B02FA2" w:rsidRDefault="008C2DFD" w:rsidP="00646EB7">
      <w:proofErr w:type="gramStart"/>
      <w:r w:rsidRPr="00B02FA2">
        <w:t>Бытовой</w:t>
      </w:r>
      <w:proofErr w:type="gramEnd"/>
      <w:r w:rsidRPr="00B02FA2">
        <w:t xml:space="preserve"> и исторические жанры.</w:t>
      </w:r>
    </w:p>
    <w:p w:rsidR="008C2DFD" w:rsidRPr="00B02FA2" w:rsidRDefault="008C2DFD" w:rsidP="00646EB7">
      <w:r w:rsidRPr="00B02FA2">
        <w:t>Жизнь каждого дня</w:t>
      </w:r>
      <w:r w:rsidR="00085A9E" w:rsidRPr="00B02FA2">
        <w:t xml:space="preserve"> </w:t>
      </w:r>
      <w:r w:rsidRPr="00B02FA2">
        <w:t>- моя семья.</w:t>
      </w:r>
    </w:p>
    <w:p w:rsidR="00085A9E" w:rsidRPr="00B02FA2" w:rsidRDefault="00085A9E" w:rsidP="00646EB7">
      <w:r w:rsidRPr="00B02FA2">
        <w:t xml:space="preserve">Изображение многофигурной композиции. </w:t>
      </w:r>
      <w:r w:rsidR="009237C2" w:rsidRPr="00B02FA2">
        <w:t xml:space="preserve">Групповой портрет. </w:t>
      </w:r>
      <w:r w:rsidRPr="00B02FA2">
        <w:t>Портрет человека в инт</w:t>
      </w:r>
      <w:r w:rsidRPr="00B02FA2">
        <w:t>е</w:t>
      </w:r>
      <w:r w:rsidRPr="00B02FA2">
        <w:t xml:space="preserve">рьере. </w:t>
      </w:r>
      <w:r w:rsidR="009237C2" w:rsidRPr="00B02FA2">
        <w:t xml:space="preserve"> Цвет в композиции.  Колорит.</w:t>
      </w:r>
    </w:p>
    <w:p w:rsidR="008C2DFD" w:rsidRPr="00B02FA2" w:rsidRDefault="008C2DFD" w:rsidP="00646EB7">
      <w:r w:rsidRPr="00B02FA2">
        <w:t>Праздник и карнавал в изобразительном искусстве.</w:t>
      </w:r>
    </w:p>
    <w:p w:rsidR="00085A9E" w:rsidRPr="00B02FA2" w:rsidRDefault="00085A9E" w:rsidP="00646EB7">
      <w:r w:rsidRPr="00B02FA2">
        <w:t>И</w:t>
      </w:r>
      <w:r w:rsidR="00EC6836" w:rsidRPr="00B02FA2">
        <w:t>скусство иллюстрации.</w:t>
      </w:r>
      <w:r w:rsidR="00B72654">
        <w:t xml:space="preserve">  </w:t>
      </w:r>
    </w:p>
    <w:p w:rsidR="00FC351C" w:rsidRPr="00B02FA2" w:rsidRDefault="009237C2" w:rsidP="00646EB7">
      <w:pPr>
        <w:rPr>
          <w:bCs/>
          <w:spacing w:val="-6"/>
        </w:rPr>
      </w:pPr>
      <w:r w:rsidRPr="00B02FA2">
        <w:t>Виды иллюстрации. Линогравюра. Контра</w:t>
      </w:r>
      <w:proofErr w:type="gramStart"/>
      <w:r w:rsidRPr="00B02FA2">
        <w:t xml:space="preserve">ст </w:t>
      </w:r>
      <w:r w:rsidR="00FC351C" w:rsidRPr="00B02FA2">
        <w:t>в гр</w:t>
      </w:r>
      <w:proofErr w:type="gramEnd"/>
      <w:r w:rsidR="00FC351C" w:rsidRPr="00B02FA2">
        <w:t xml:space="preserve">афике. </w:t>
      </w:r>
      <w:proofErr w:type="gramStart"/>
      <w:r w:rsidR="00FC351C" w:rsidRPr="00B02FA2">
        <w:t>Архитектурный</w:t>
      </w:r>
      <w:proofErr w:type="gramEnd"/>
      <w:r w:rsidR="00FC351C" w:rsidRPr="00B02FA2">
        <w:t xml:space="preserve"> пейзажа.</w:t>
      </w:r>
    </w:p>
    <w:p w:rsidR="00942F17" w:rsidRPr="00B02FA2" w:rsidRDefault="00942F17" w:rsidP="00646EB7">
      <w:r w:rsidRPr="00B02FA2">
        <w:rPr>
          <w:b/>
        </w:rPr>
        <w:t xml:space="preserve">Тема 2. </w:t>
      </w:r>
      <w:r w:rsidR="00B02FA2" w:rsidRPr="00B02FA2">
        <w:rPr>
          <w:b/>
        </w:rPr>
        <w:t xml:space="preserve"> Декоративно прикладное искусство</w:t>
      </w:r>
    </w:p>
    <w:p w:rsidR="00BD3845" w:rsidRPr="00B02FA2" w:rsidRDefault="00A743F3" w:rsidP="00646EB7">
      <w:pPr>
        <w:rPr>
          <w:bCs/>
          <w:spacing w:val="-6"/>
        </w:rPr>
      </w:pPr>
      <w:r w:rsidRPr="00A743F3">
        <w:rPr>
          <w:bCs/>
          <w:spacing w:val="-6"/>
        </w:rPr>
        <w:t>Личность художника в произведениях искусства.</w:t>
      </w:r>
    </w:p>
    <w:p w:rsidR="00D47C3A" w:rsidRPr="00B02FA2" w:rsidRDefault="00A743F3" w:rsidP="00646EB7">
      <w:pPr>
        <w:rPr>
          <w:bCs/>
          <w:spacing w:val="-6"/>
        </w:rPr>
      </w:pPr>
      <w:r>
        <w:rPr>
          <w:bCs/>
          <w:spacing w:val="-6"/>
        </w:rPr>
        <w:t xml:space="preserve">Портрет человека. </w:t>
      </w:r>
      <w:r w:rsidR="00BD3845" w:rsidRPr="00B02FA2">
        <w:rPr>
          <w:bCs/>
          <w:spacing w:val="-6"/>
        </w:rPr>
        <w:t>Портрет в  творчестве художников декоративно прикладного  искусства (живопись и скульптура)</w:t>
      </w:r>
    </w:p>
    <w:p w:rsidR="00A743F3" w:rsidRDefault="00A743F3" w:rsidP="00646EB7">
      <w:pPr>
        <w:rPr>
          <w:bCs/>
          <w:spacing w:val="-6"/>
        </w:rPr>
      </w:pPr>
      <w:r>
        <w:rPr>
          <w:bCs/>
          <w:spacing w:val="-6"/>
        </w:rPr>
        <w:t>Монументальная скульптура.</w:t>
      </w:r>
    </w:p>
    <w:p w:rsidR="00BD3845" w:rsidRPr="00B02FA2" w:rsidRDefault="00BD3845" w:rsidP="00646EB7">
      <w:pPr>
        <w:rPr>
          <w:bCs/>
          <w:spacing w:val="-6"/>
        </w:rPr>
      </w:pPr>
      <w:r w:rsidRPr="00B02FA2">
        <w:rPr>
          <w:bCs/>
          <w:spacing w:val="-6"/>
        </w:rPr>
        <w:t xml:space="preserve">Музеи мира (ДПИ) </w:t>
      </w:r>
      <w:r w:rsidR="00753FD6" w:rsidRPr="00B02FA2">
        <w:rPr>
          <w:bCs/>
          <w:spacing w:val="-6"/>
        </w:rPr>
        <w:t xml:space="preserve"> </w:t>
      </w:r>
      <w:r w:rsidR="00804BD5">
        <w:rPr>
          <w:bCs/>
          <w:spacing w:val="-6"/>
        </w:rPr>
        <w:t xml:space="preserve"> Теоретический курс.</w:t>
      </w:r>
    </w:p>
    <w:p w:rsidR="00646EB7" w:rsidRPr="00804BD5" w:rsidRDefault="00BD3845" w:rsidP="00646EB7">
      <w:pPr>
        <w:rPr>
          <w:bCs/>
          <w:spacing w:val="-6"/>
        </w:rPr>
      </w:pPr>
      <w:r w:rsidRPr="00B02FA2">
        <w:rPr>
          <w:bCs/>
          <w:spacing w:val="-6"/>
        </w:rPr>
        <w:t>Дизайн  интерьера.</w:t>
      </w:r>
      <w:r w:rsidR="00EF3A95" w:rsidRPr="00B02FA2">
        <w:rPr>
          <w:bCs/>
          <w:spacing w:val="-6"/>
        </w:rPr>
        <w:t xml:space="preserve"> </w:t>
      </w:r>
      <w:r w:rsidR="008F19E1" w:rsidRPr="00B02FA2">
        <w:rPr>
          <w:bCs/>
          <w:spacing w:val="-6"/>
        </w:rPr>
        <w:t xml:space="preserve">(Декоративный стиль) </w:t>
      </w:r>
      <w:r w:rsidR="00646EB7" w:rsidRPr="00B02FA2">
        <w:rPr>
          <w:lang w:bidi="he-IL"/>
        </w:rPr>
        <w:t xml:space="preserve">Мой дом - мой образ жизни. Функционально-архитектурная планировка своего дома. Интерьер комнаты - портрет ее хозяина. Дизайн </w:t>
      </w:r>
      <w:r w:rsidR="00646EB7">
        <w:rPr>
          <w:lang w:bidi="he-IL"/>
        </w:rPr>
        <w:t xml:space="preserve"> и про</w:t>
      </w:r>
      <w:r w:rsidR="00646EB7">
        <w:rPr>
          <w:lang w:bidi="he-IL"/>
        </w:rPr>
        <w:softHyphen/>
        <w:t xml:space="preserve">странственная  среда </w:t>
      </w:r>
      <w:r w:rsidR="00646EB7" w:rsidRPr="00B02FA2">
        <w:rPr>
          <w:lang w:bidi="he-IL"/>
        </w:rPr>
        <w:t xml:space="preserve"> жилища. Образно-стилевой язык архи</w:t>
      </w:r>
      <w:r w:rsidR="00646EB7" w:rsidRPr="00B02FA2">
        <w:rPr>
          <w:lang w:bidi="he-IL"/>
        </w:rPr>
        <w:softHyphen/>
        <w:t>тектуры.</w:t>
      </w:r>
    </w:p>
    <w:p w:rsidR="00804BD5" w:rsidRDefault="00804BD5" w:rsidP="00646EB7">
      <w:pPr>
        <w:rPr>
          <w:bCs/>
          <w:spacing w:val="-6"/>
        </w:rPr>
      </w:pPr>
      <w:r>
        <w:rPr>
          <w:bCs/>
          <w:spacing w:val="-6"/>
        </w:rPr>
        <w:t xml:space="preserve">Ландшафтный дизайн. </w:t>
      </w:r>
      <w:r>
        <w:rPr>
          <w:lang w:bidi="he-IL"/>
        </w:rPr>
        <w:t xml:space="preserve"> </w:t>
      </w:r>
      <w:r w:rsidRPr="00B02FA2">
        <w:rPr>
          <w:lang w:bidi="he-IL"/>
        </w:rPr>
        <w:t>Дизайн и архитектура моего сада</w:t>
      </w:r>
      <w:r>
        <w:rPr>
          <w:lang w:bidi="he-IL"/>
        </w:rPr>
        <w:t>.</w:t>
      </w:r>
      <w:r w:rsidR="00646EB7">
        <w:rPr>
          <w:lang w:bidi="he-IL"/>
        </w:rPr>
        <w:t xml:space="preserve"> </w:t>
      </w:r>
      <w:r w:rsidR="00646EB7" w:rsidRPr="00B02FA2">
        <w:rPr>
          <w:lang w:bidi="he-IL"/>
        </w:rPr>
        <w:t>Дизайн - средство создания пр</w:t>
      </w:r>
      <w:r w:rsidR="00646EB7" w:rsidRPr="00B02FA2">
        <w:rPr>
          <w:lang w:bidi="he-IL"/>
        </w:rPr>
        <w:t>о</w:t>
      </w:r>
      <w:r w:rsidR="00646EB7">
        <w:rPr>
          <w:lang w:bidi="he-IL"/>
        </w:rPr>
        <w:t>ст</w:t>
      </w:r>
      <w:r w:rsidR="00646EB7">
        <w:rPr>
          <w:lang w:bidi="he-IL"/>
        </w:rPr>
        <w:softHyphen/>
        <w:t>ранственно-внешней  среды экстерьера</w:t>
      </w:r>
      <w:r w:rsidR="00646EB7" w:rsidRPr="00B02FA2">
        <w:rPr>
          <w:lang w:bidi="he-IL"/>
        </w:rPr>
        <w:t>.</w:t>
      </w:r>
    </w:p>
    <w:p w:rsidR="00646EB7" w:rsidRDefault="00EF3A95" w:rsidP="00646EB7">
      <w:pPr>
        <w:rPr>
          <w:lang w:bidi="he-IL"/>
        </w:rPr>
      </w:pPr>
      <w:r w:rsidRPr="00B02FA2">
        <w:rPr>
          <w:bCs/>
          <w:spacing w:val="-6"/>
        </w:rPr>
        <w:t xml:space="preserve">Полиграфический дизайн. </w:t>
      </w:r>
      <w:r w:rsidR="00804BD5" w:rsidRPr="00B02FA2">
        <w:rPr>
          <w:lang w:bidi="he-IL"/>
        </w:rPr>
        <w:t>Буква - строка - текст. Искусство шрифта. Композиционные о</w:t>
      </w:r>
      <w:r w:rsidR="00804BD5" w:rsidRPr="00B02FA2">
        <w:rPr>
          <w:lang w:bidi="he-IL"/>
        </w:rPr>
        <w:t>с</w:t>
      </w:r>
      <w:r w:rsidR="00804BD5" w:rsidRPr="00B02FA2">
        <w:rPr>
          <w:lang w:bidi="he-IL"/>
        </w:rPr>
        <w:t>новы макетирования в полиграфическом дизайне. Текст и изображение как элементы композиции Многообразие форм полиграфического дизайна.</w:t>
      </w:r>
    </w:p>
    <w:p w:rsidR="00804BD5" w:rsidRDefault="00646EB7" w:rsidP="00646EB7">
      <w:pPr>
        <w:rPr>
          <w:bCs/>
          <w:spacing w:val="-6"/>
        </w:rPr>
      </w:pPr>
      <w:r>
        <w:rPr>
          <w:lang w:bidi="he-IL"/>
        </w:rPr>
        <w:t>Линогравюра.</w:t>
      </w:r>
      <w:r w:rsidR="00804BD5" w:rsidRPr="00B02FA2">
        <w:rPr>
          <w:lang w:bidi="he-IL"/>
        </w:rPr>
        <w:t xml:space="preserve"> </w:t>
      </w:r>
      <w:r w:rsidR="00804BD5" w:rsidRPr="00B02FA2">
        <w:rPr>
          <w:bCs/>
          <w:spacing w:val="-6"/>
        </w:rPr>
        <w:t>Иллюстрация. Офорт. Графический рисунок.</w:t>
      </w:r>
    </w:p>
    <w:p w:rsidR="00804BD5" w:rsidRPr="00804BD5" w:rsidRDefault="00804BD5" w:rsidP="00646EB7">
      <w:pPr>
        <w:rPr>
          <w:bCs/>
          <w:spacing w:val="-6"/>
        </w:rPr>
      </w:pPr>
      <w:r>
        <w:rPr>
          <w:bCs/>
          <w:spacing w:val="-6"/>
        </w:rPr>
        <w:t>Архитектурный пейзаж.</w:t>
      </w:r>
    </w:p>
    <w:p w:rsidR="00804BD5" w:rsidRPr="00804BD5" w:rsidRDefault="00D47C3A" w:rsidP="00646EB7">
      <w:pPr>
        <w:rPr>
          <w:bCs/>
          <w:spacing w:val="-6"/>
        </w:rPr>
      </w:pPr>
      <w:r w:rsidRPr="00B02FA2">
        <w:rPr>
          <w:lang w:bidi="he-IL"/>
        </w:rPr>
        <w:t>Принципы прост</w:t>
      </w:r>
      <w:r w:rsidRPr="00B02FA2">
        <w:rPr>
          <w:lang w:bidi="he-IL"/>
        </w:rPr>
        <w:softHyphen/>
        <w:t>ранственно-объемной композиции одинаковы и для архитектуры, и для дизайна.</w:t>
      </w:r>
    </w:p>
    <w:p w:rsidR="00804BD5" w:rsidRPr="00B02FA2" w:rsidRDefault="00804BD5" w:rsidP="00646EB7">
      <w:pPr>
        <w:pStyle w:val="af"/>
        <w:ind w:right="28"/>
        <w:rPr>
          <w:lang w:bidi="he-IL"/>
        </w:rPr>
      </w:pPr>
      <w:r w:rsidRPr="00B02FA2">
        <w:rPr>
          <w:lang w:bidi="he-IL"/>
        </w:rPr>
        <w:t xml:space="preserve">Город сегодня и завтра. Тенденции и перспективы развития современной архитектуры. </w:t>
      </w:r>
      <w:r w:rsidRPr="00B02FA2">
        <w:rPr>
          <w:lang w:bidi="he-IL"/>
        </w:rPr>
        <w:lastRenderedPageBreak/>
        <w:t>Живое пространство города. Город, микрорайон, улица. Роль архитектурного дизайна в формировании городской среды. Интерьер и вещь в доме. Природа и архитектура. Орг</w:t>
      </w:r>
      <w:r w:rsidRPr="00B02FA2">
        <w:rPr>
          <w:lang w:bidi="he-IL"/>
        </w:rPr>
        <w:t>а</w:t>
      </w:r>
      <w:r w:rsidRPr="00B02FA2">
        <w:rPr>
          <w:lang w:bidi="he-IL"/>
        </w:rPr>
        <w:t>низация архитектурно-ландшафт</w:t>
      </w:r>
      <w:r w:rsidRPr="00B02FA2">
        <w:rPr>
          <w:lang w:bidi="he-IL"/>
        </w:rPr>
        <w:softHyphen/>
        <w:t>ного пространства.</w:t>
      </w:r>
    </w:p>
    <w:p w:rsidR="00804BD5" w:rsidRPr="00804BD5" w:rsidRDefault="00804BD5" w:rsidP="00646EB7">
      <w:pPr>
        <w:pStyle w:val="af"/>
        <w:ind w:right="24"/>
        <w:rPr>
          <w:lang w:bidi="he-IL"/>
        </w:rPr>
      </w:pPr>
      <w:r w:rsidRPr="00B02FA2">
        <w:rPr>
          <w:lang w:bidi="he-IL"/>
        </w:rPr>
        <w:t>Ты - архитектор. Проектирование города: архитектурный за</w:t>
      </w:r>
      <w:r w:rsidRPr="00B02FA2">
        <w:rPr>
          <w:lang w:bidi="he-IL"/>
        </w:rPr>
        <w:softHyphen/>
        <w:t>мысел и его осуществление</w:t>
      </w:r>
    </w:p>
    <w:p w:rsidR="00EF3A95" w:rsidRPr="00B02FA2" w:rsidRDefault="00EF3A95" w:rsidP="00646EB7">
      <w:pPr>
        <w:pStyle w:val="af"/>
        <w:ind w:right="274"/>
        <w:rPr>
          <w:lang w:bidi="he-IL"/>
        </w:rPr>
      </w:pPr>
      <w:r w:rsidRPr="00B02FA2">
        <w:rPr>
          <w:lang w:bidi="he-IL"/>
        </w:rPr>
        <w:t>Основы композиции в конструктивных искусствах. Гармония, контраст и эмоционал</w:t>
      </w:r>
      <w:r w:rsidRPr="00B02FA2">
        <w:rPr>
          <w:lang w:bidi="he-IL"/>
        </w:rPr>
        <w:t>ь</w:t>
      </w:r>
      <w:r w:rsidRPr="00B02FA2">
        <w:rPr>
          <w:lang w:bidi="he-IL"/>
        </w:rPr>
        <w:t>ная выразительность плоскостной компо</w:t>
      </w:r>
      <w:r w:rsidRPr="00B02FA2">
        <w:rPr>
          <w:lang w:bidi="he-IL"/>
        </w:rPr>
        <w:softHyphen/>
        <w:t>зиции. Прямые линии и организация простра</w:t>
      </w:r>
      <w:r w:rsidRPr="00B02FA2">
        <w:rPr>
          <w:lang w:bidi="he-IL"/>
        </w:rPr>
        <w:t>н</w:t>
      </w:r>
      <w:r w:rsidRPr="00B02FA2">
        <w:rPr>
          <w:lang w:bidi="he-IL"/>
        </w:rPr>
        <w:t>ства. Цвет - элемент композиционного творчества. Свободные фор</w:t>
      </w:r>
      <w:r w:rsidRPr="00B02FA2">
        <w:rPr>
          <w:lang w:bidi="he-IL"/>
        </w:rPr>
        <w:softHyphen/>
        <w:t>мы: линии и пятна. Объект и пространство. От плоскостного изображения к объ</w:t>
      </w:r>
      <w:r w:rsidRPr="00B02FA2">
        <w:rPr>
          <w:lang w:bidi="he-IL"/>
        </w:rPr>
        <w:softHyphen/>
        <w:t>емному макету. Соразме</w:t>
      </w:r>
      <w:r w:rsidRPr="00B02FA2">
        <w:rPr>
          <w:lang w:bidi="he-IL"/>
        </w:rPr>
        <w:t>р</w:t>
      </w:r>
      <w:r w:rsidRPr="00B02FA2">
        <w:rPr>
          <w:lang w:bidi="he-IL"/>
        </w:rPr>
        <w:t>ность и пропорциональность Архитектура - композиционная организация пространства. Взаимосвязь объектов в архитектурном макете.</w:t>
      </w:r>
    </w:p>
    <w:p w:rsidR="000B3D33" w:rsidRDefault="009237C2" w:rsidP="00646EB7">
      <w:pPr>
        <w:pStyle w:val="af"/>
        <w:ind w:right="14"/>
        <w:rPr>
          <w:lang w:bidi="he-IL"/>
        </w:rPr>
      </w:pPr>
      <w:r w:rsidRPr="00B02FA2">
        <w:rPr>
          <w:lang w:bidi="he-IL"/>
        </w:rPr>
        <w:t>С</w:t>
      </w:r>
      <w:r w:rsidR="00EF3A95" w:rsidRPr="00B02FA2">
        <w:rPr>
          <w:lang w:bidi="he-IL"/>
        </w:rPr>
        <w:t>очетание различных объемных форм. Понятие модуля. Важнейшие архитектурные эл</w:t>
      </w:r>
      <w:r w:rsidR="00EF3A95" w:rsidRPr="00B02FA2">
        <w:rPr>
          <w:lang w:bidi="he-IL"/>
        </w:rPr>
        <w:t>е</w:t>
      </w:r>
      <w:r w:rsidR="00EF3A95" w:rsidRPr="00B02FA2">
        <w:rPr>
          <w:lang w:bidi="he-IL"/>
        </w:rPr>
        <w:t xml:space="preserve">менты здания. </w:t>
      </w:r>
      <w:r w:rsidR="00646EB7">
        <w:rPr>
          <w:lang w:bidi="he-IL"/>
        </w:rPr>
        <w:t xml:space="preserve"> К</w:t>
      </w:r>
      <w:r w:rsidR="00EF3A95" w:rsidRPr="00B02FA2">
        <w:rPr>
          <w:lang w:bidi="he-IL"/>
        </w:rPr>
        <w:t xml:space="preserve">расота и целесообразность. Единство </w:t>
      </w:r>
      <w:proofErr w:type="gramStart"/>
      <w:r w:rsidR="00EF3A95" w:rsidRPr="00B02FA2">
        <w:rPr>
          <w:lang w:bidi="he-IL"/>
        </w:rPr>
        <w:t>художественного</w:t>
      </w:r>
      <w:proofErr w:type="gramEnd"/>
      <w:r w:rsidR="00EF3A95" w:rsidRPr="00B02FA2">
        <w:rPr>
          <w:lang w:bidi="he-IL"/>
        </w:rPr>
        <w:t xml:space="preserve"> и функционал</w:t>
      </w:r>
      <w:r w:rsidR="00EF3A95" w:rsidRPr="00B02FA2">
        <w:rPr>
          <w:lang w:bidi="he-IL"/>
        </w:rPr>
        <w:t>ь</w:t>
      </w:r>
      <w:r w:rsidR="00EF3A95" w:rsidRPr="00B02FA2">
        <w:rPr>
          <w:lang w:bidi="he-IL"/>
        </w:rPr>
        <w:t>ного</w:t>
      </w:r>
      <w:r w:rsidR="00646EB7">
        <w:rPr>
          <w:lang w:bidi="he-IL"/>
        </w:rPr>
        <w:t xml:space="preserve"> в архитектуре.</w:t>
      </w:r>
    </w:p>
    <w:p w:rsidR="000B3D33" w:rsidRDefault="000B3D33" w:rsidP="00646EB7"/>
    <w:p w:rsidR="00FB545E" w:rsidRDefault="00FB545E" w:rsidP="00646EB7">
      <w:pPr>
        <w:rPr>
          <w:sz w:val="28"/>
          <w:szCs w:val="28"/>
        </w:rPr>
      </w:pPr>
    </w:p>
    <w:p w:rsidR="00FB545E" w:rsidRDefault="00FB545E" w:rsidP="00646EB7">
      <w:pPr>
        <w:jc w:val="both"/>
        <w:rPr>
          <w:sz w:val="28"/>
          <w:szCs w:val="28"/>
        </w:rPr>
      </w:pPr>
    </w:p>
    <w:p w:rsidR="00FB545E" w:rsidRDefault="00FB545E" w:rsidP="00646EB7">
      <w:pPr>
        <w:jc w:val="both"/>
        <w:rPr>
          <w:sz w:val="28"/>
          <w:szCs w:val="28"/>
        </w:rPr>
      </w:pPr>
    </w:p>
    <w:p w:rsidR="00746D79" w:rsidRDefault="00746D79" w:rsidP="00646EB7">
      <w:pPr>
        <w:jc w:val="both"/>
        <w:rPr>
          <w:sz w:val="28"/>
          <w:szCs w:val="28"/>
        </w:rPr>
      </w:pPr>
    </w:p>
    <w:p w:rsidR="00746D79" w:rsidRDefault="00746D79" w:rsidP="00646EB7">
      <w:pPr>
        <w:jc w:val="both"/>
        <w:rPr>
          <w:sz w:val="28"/>
          <w:szCs w:val="28"/>
        </w:rPr>
      </w:pPr>
    </w:p>
    <w:p w:rsidR="00746D79" w:rsidRDefault="00746D79" w:rsidP="00646EB7">
      <w:pPr>
        <w:jc w:val="both"/>
        <w:rPr>
          <w:sz w:val="28"/>
          <w:szCs w:val="28"/>
        </w:rPr>
      </w:pPr>
    </w:p>
    <w:p w:rsidR="00746D79" w:rsidRDefault="00746D79" w:rsidP="00646EB7">
      <w:pPr>
        <w:jc w:val="both"/>
        <w:rPr>
          <w:sz w:val="28"/>
          <w:szCs w:val="28"/>
        </w:rPr>
      </w:pPr>
    </w:p>
    <w:p w:rsidR="00746D79" w:rsidRDefault="00746D79" w:rsidP="00646EB7">
      <w:pPr>
        <w:jc w:val="both"/>
        <w:rPr>
          <w:sz w:val="28"/>
          <w:szCs w:val="28"/>
        </w:rPr>
      </w:pPr>
    </w:p>
    <w:p w:rsidR="00746D79" w:rsidRDefault="00746D79" w:rsidP="00646EB7">
      <w:pPr>
        <w:jc w:val="both"/>
        <w:rPr>
          <w:sz w:val="28"/>
          <w:szCs w:val="28"/>
        </w:rPr>
      </w:pPr>
    </w:p>
    <w:p w:rsidR="00746D79" w:rsidRDefault="00746D79" w:rsidP="00A743F3">
      <w:pPr>
        <w:rPr>
          <w:sz w:val="28"/>
          <w:szCs w:val="28"/>
        </w:rPr>
      </w:pPr>
    </w:p>
    <w:p w:rsidR="00746D79" w:rsidRDefault="00746D79" w:rsidP="00A743F3">
      <w:pPr>
        <w:rPr>
          <w:sz w:val="28"/>
          <w:szCs w:val="28"/>
        </w:rPr>
      </w:pPr>
    </w:p>
    <w:p w:rsidR="00917636" w:rsidRDefault="00917636" w:rsidP="00A743F3">
      <w:pPr>
        <w:rPr>
          <w:sz w:val="28"/>
          <w:szCs w:val="28"/>
        </w:rPr>
      </w:pPr>
    </w:p>
    <w:p w:rsidR="00917636" w:rsidRDefault="00917636" w:rsidP="00A743F3">
      <w:pPr>
        <w:rPr>
          <w:sz w:val="28"/>
          <w:szCs w:val="28"/>
        </w:rPr>
      </w:pPr>
    </w:p>
    <w:p w:rsidR="00917636" w:rsidRDefault="00917636" w:rsidP="00A743F3">
      <w:pPr>
        <w:rPr>
          <w:sz w:val="28"/>
          <w:szCs w:val="28"/>
        </w:rPr>
      </w:pPr>
    </w:p>
    <w:p w:rsidR="00917636" w:rsidRDefault="00917636" w:rsidP="00A743F3">
      <w:pPr>
        <w:rPr>
          <w:sz w:val="28"/>
          <w:szCs w:val="28"/>
        </w:rPr>
      </w:pPr>
    </w:p>
    <w:p w:rsidR="00917636" w:rsidRDefault="00917636" w:rsidP="00A743F3">
      <w:pPr>
        <w:rPr>
          <w:sz w:val="28"/>
          <w:szCs w:val="28"/>
        </w:rPr>
      </w:pPr>
    </w:p>
    <w:p w:rsidR="00917636" w:rsidRDefault="00917636" w:rsidP="00A743F3">
      <w:pPr>
        <w:rPr>
          <w:sz w:val="28"/>
          <w:szCs w:val="28"/>
        </w:rPr>
      </w:pPr>
    </w:p>
    <w:p w:rsidR="00917636" w:rsidRDefault="00917636" w:rsidP="00A743F3">
      <w:pPr>
        <w:rPr>
          <w:sz w:val="28"/>
          <w:szCs w:val="28"/>
        </w:rPr>
      </w:pPr>
    </w:p>
    <w:p w:rsidR="00917636" w:rsidRDefault="00917636" w:rsidP="00A743F3">
      <w:pPr>
        <w:rPr>
          <w:sz w:val="28"/>
          <w:szCs w:val="28"/>
        </w:rPr>
      </w:pPr>
    </w:p>
    <w:p w:rsidR="00917636" w:rsidRDefault="00917636" w:rsidP="00A743F3">
      <w:pPr>
        <w:rPr>
          <w:sz w:val="28"/>
          <w:szCs w:val="28"/>
        </w:rPr>
      </w:pPr>
    </w:p>
    <w:p w:rsidR="00917636" w:rsidRDefault="00917636" w:rsidP="00A743F3">
      <w:pPr>
        <w:rPr>
          <w:sz w:val="28"/>
          <w:szCs w:val="28"/>
        </w:rPr>
      </w:pPr>
    </w:p>
    <w:p w:rsidR="00917636" w:rsidRDefault="00917636" w:rsidP="00A743F3">
      <w:pPr>
        <w:rPr>
          <w:sz w:val="28"/>
          <w:szCs w:val="28"/>
        </w:rPr>
      </w:pPr>
    </w:p>
    <w:p w:rsidR="00917636" w:rsidRDefault="00917636" w:rsidP="00A743F3">
      <w:pPr>
        <w:rPr>
          <w:sz w:val="28"/>
          <w:szCs w:val="28"/>
        </w:rPr>
      </w:pPr>
    </w:p>
    <w:p w:rsidR="00917636" w:rsidRDefault="00917636" w:rsidP="00A743F3">
      <w:pPr>
        <w:rPr>
          <w:sz w:val="28"/>
          <w:szCs w:val="28"/>
        </w:rPr>
      </w:pPr>
    </w:p>
    <w:p w:rsidR="00917636" w:rsidRDefault="00917636" w:rsidP="00A743F3">
      <w:pPr>
        <w:rPr>
          <w:sz w:val="28"/>
          <w:szCs w:val="28"/>
        </w:rPr>
      </w:pPr>
    </w:p>
    <w:p w:rsidR="00746D79" w:rsidRDefault="00746D79" w:rsidP="00A743F3">
      <w:pPr>
        <w:rPr>
          <w:sz w:val="28"/>
          <w:szCs w:val="28"/>
        </w:rPr>
      </w:pPr>
    </w:p>
    <w:p w:rsidR="00746D79" w:rsidRDefault="00746D79" w:rsidP="00A743F3">
      <w:pPr>
        <w:rPr>
          <w:sz w:val="28"/>
          <w:szCs w:val="28"/>
        </w:rPr>
      </w:pPr>
    </w:p>
    <w:p w:rsidR="00746D79" w:rsidRDefault="00746D79" w:rsidP="00A743F3">
      <w:pPr>
        <w:rPr>
          <w:sz w:val="28"/>
          <w:szCs w:val="28"/>
        </w:rPr>
      </w:pPr>
    </w:p>
    <w:p w:rsidR="00746D79" w:rsidRDefault="00746D79" w:rsidP="00A743F3">
      <w:pPr>
        <w:rPr>
          <w:sz w:val="28"/>
          <w:szCs w:val="28"/>
        </w:rPr>
      </w:pPr>
    </w:p>
    <w:p w:rsidR="00746D79" w:rsidRDefault="00746D79" w:rsidP="00A743F3">
      <w:pPr>
        <w:rPr>
          <w:sz w:val="28"/>
          <w:szCs w:val="28"/>
        </w:rPr>
      </w:pPr>
    </w:p>
    <w:p w:rsidR="00746D79" w:rsidRDefault="00746D79" w:rsidP="00A743F3">
      <w:pPr>
        <w:rPr>
          <w:sz w:val="28"/>
          <w:szCs w:val="28"/>
        </w:rPr>
      </w:pPr>
    </w:p>
    <w:p w:rsidR="00746D79" w:rsidRDefault="00746D79" w:rsidP="00A743F3">
      <w:pPr>
        <w:rPr>
          <w:sz w:val="28"/>
          <w:szCs w:val="28"/>
        </w:rPr>
      </w:pPr>
    </w:p>
    <w:p w:rsidR="00746D79" w:rsidRDefault="00746D79" w:rsidP="009161C6">
      <w:pPr>
        <w:jc w:val="center"/>
        <w:rPr>
          <w:sz w:val="28"/>
          <w:szCs w:val="28"/>
        </w:rPr>
      </w:pPr>
    </w:p>
    <w:p w:rsidR="001720A7" w:rsidRPr="00D84B4C" w:rsidRDefault="00942F17" w:rsidP="009161C6">
      <w:pPr>
        <w:jc w:val="center"/>
      </w:pPr>
      <w:r>
        <w:rPr>
          <w:sz w:val="28"/>
          <w:szCs w:val="28"/>
        </w:rPr>
        <w:lastRenderedPageBreak/>
        <w:t xml:space="preserve">III. </w:t>
      </w:r>
      <w:r w:rsidR="001720A7" w:rsidRPr="00D84B4C">
        <w:t>Календарно-тематическое планирование</w:t>
      </w:r>
    </w:p>
    <w:tbl>
      <w:tblPr>
        <w:tblpPr w:leftFromText="180" w:rightFromText="180" w:vertAnchor="text" w:horzAnchor="margin" w:tblpXSpec="center" w:tblpY="32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67"/>
        <w:gridCol w:w="1275"/>
        <w:gridCol w:w="851"/>
        <w:gridCol w:w="850"/>
        <w:gridCol w:w="851"/>
        <w:gridCol w:w="851"/>
      </w:tblGrid>
      <w:tr w:rsidR="005B69DC" w:rsidRPr="00D84B4C" w:rsidTr="00C92A28">
        <w:trPr>
          <w:trHeight w:val="144"/>
        </w:trPr>
        <w:tc>
          <w:tcPr>
            <w:tcW w:w="534" w:type="dxa"/>
          </w:tcPr>
          <w:p w:rsidR="005B69DC" w:rsidRPr="00D84B4C" w:rsidRDefault="005B69DC" w:rsidP="004801DB">
            <w:pPr>
              <w:jc w:val="center"/>
            </w:pPr>
            <w:r w:rsidRPr="00D84B4C">
              <w:t>№ урока</w:t>
            </w:r>
          </w:p>
        </w:tc>
        <w:tc>
          <w:tcPr>
            <w:tcW w:w="4536" w:type="dxa"/>
          </w:tcPr>
          <w:p w:rsidR="005B69DC" w:rsidRPr="00D84B4C" w:rsidRDefault="005B69DC" w:rsidP="004801DB">
            <w:pPr>
              <w:jc w:val="center"/>
            </w:pPr>
            <w:r w:rsidRPr="00D84B4C">
              <w:t>Тема урока</w:t>
            </w:r>
          </w:p>
        </w:tc>
        <w:tc>
          <w:tcPr>
            <w:tcW w:w="567" w:type="dxa"/>
          </w:tcPr>
          <w:p w:rsidR="005B69DC" w:rsidRPr="00D84B4C" w:rsidRDefault="005B69DC" w:rsidP="004801DB">
            <w:r w:rsidRPr="00D84B4C">
              <w:t>Кол-во ч</w:t>
            </w:r>
            <w:r w:rsidRPr="00D84B4C">
              <w:t>а</w:t>
            </w:r>
            <w:r w:rsidRPr="00D84B4C">
              <w:t xml:space="preserve">сов </w:t>
            </w:r>
          </w:p>
        </w:tc>
        <w:tc>
          <w:tcPr>
            <w:tcW w:w="1275" w:type="dxa"/>
          </w:tcPr>
          <w:p w:rsidR="005B69DC" w:rsidRDefault="005B69DC" w:rsidP="004801DB">
            <w:r>
              <w:t>Виды</w:t>
            </w:r>
          </w:p>
          <w:p w:rsidR="005B69DC" w:rsidRPr="00D84B4C" w:rsidRDefault="005B69DC" w:rsidP="004801DB">
            <w:r>
              <w:t>деятел</w:t>
            </w:r>
            <w:r>
              <w:t>ь</w:t>
            </w:r>
            <w:r>
              <w:t>ности</w:t>
            </w:r>
          </w:p>
        </w:tc>
        <w:tc>
          <w:tcPr>
            <w:tcW w:w="851" w:type="dxa"/>
          </w:tcPr>
          <w:p w:rsidR="005B69DC" w:rsidRPr="00D84B4C" w:rsidRDefault="005B69DC" w:rsidP="004801DB">
            <w:r w:rsidRPr="00D84B4C">
              <w:t>Дата</w:t>
            </w:r>
          </w:p>
        </w:tc>
        <w:tc>
          <w:tcPr>
            <w:tcW w:w="850" w:type="dxa"/>
          </w:tcPr>
          <w:p w:rsidR="005B69DC" w:rsidRPr="00D84B4C" w:rsidRDefault="00030A40" w:rsidP="004801DB">
            <w:r>
              <w:t xml:space="preserve">  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>ная              д</w:t>
            </w:r>
            <w:r w:rsidRPr="00D84B4C">
              <w:t>ата</w:t>
            </w:r>
          </w:p>
        </w:tc>
        <w:tc>
          <w:tcPr>
            <w:tcW w:w="851" w:type="dxa"/>
          </w:tcPr>
          <w:p w:rsidR="005B69DC" w:rsidRPr="00D84B4C" w:rsidRDefault="001519C3" w:rsidP="00030A40">
            <w:r>
              <w:t xml:space="preserve"> </w:t>
            </w:r>
            <w:r w:rsidR="00030A40">
              <w:t>Дата</w:t>
            </w:r>
          </w:p>
        </w:tc>
        <w:tc>
          <w:tcPr>
            <w:tcW w:w="851" w:type="dxa"/>
          </w:tcPr>
          <w:p w:rsidR="005B69DC" w:rsidRPr="00D84B4C" w:rsidRDefault="001519C3" w:rsidP="005B69DC">
            <w:r>
              <w:t xml:space="preserve"> 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>ная д</w:t>
            </w:r>
            <w:r w:rsidR="005B69DC">
              <w:t>ата</w:t>
            </w:r>
          </w:p>
        </w:tc>
      </w:tr>
      <w:tr w:rsidR="00B72654" w:rsidRPr="00D84B4C" w:rsidTr="009B33CF">
        <w:trPr>
          <w:trHeight w:val="358"/>
        </w:trPr>
        <w:tc>
          <w:tcPr>
            <w:tcW w:w="5070" w:type="dxa"/>
            <w:gridSpan w:val="2"/>
          </w:tcPr>
          <w:p w:rsidR="00B72654" w:rsidRPr="003A5A93" w:rsidRDefault="00B72654" w:rsidP="00B02FA2">
            <w:pPr>
              <w:tabs>
                <w:tab w:val="left" w:pos="2895"/>
              </w:tabs>
              <w:rPr>
                <w:b/>
              </w:rPr>
            </w:pPr>
            <w:r>
              <w:rPr>
                <w:b/>
                <w:bCs/>
                <w:spacing w:val="-6"/>
              </w:rPr>
              <w:t xml:space="preserve"> Тема 1.</w:t>
            </w:r>
            <w:r w:rsidRPr="003A5A93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5"/>
              </w:rPr>
              <w:t xml:space="preserve"> Изобразительное искусство</w:t>
            </w:r>
          </w:p>
        </w:tc>
        <w:tc>
          <w:tcPr>
            <w:tcW w:w="567" w:type="dxa"/>
          </w:tcPr>
          <w:p w:rsidR="00B72654" w:rsidRPr="00D84B4C" w:rsidRDefault="00B72654" w:rsidP="004801DB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1275" w:type="dxa"/>
          </w:tcPr>
          <w:p w:rsidR="00B72654" w:rsidRPr="00D84B4C" w:rsidRDefault="00B72654" w:rsidP="004801DB">
            <w:pPr>
              <w:jc w:val="center"/>
            </w:pPr>
          </w:p>
        </w:tc>
        <w:tc>
          <w:tcPr>
            <w:tcW w:w="851" w:type="dxa"/>
          </w:tcPr>
          <w:p w:rsidR="00B72654" w:rsidRPr="00D84B4C" w:rsidRDefault="00B72654" w:rsidP="004801DB">
            <w:pPr>
              <w:jc w:val="center"/>
            </w:pPr>
            <w:r>
              <w:t>7а</w:t>
            </w:r>
          </w:p>
        </w:tc>
        <w:tc>
          <w:tcPr>
            <w:tcW w:w="850" w:type="dxa"/>
          </w:tcPr>
          <w:p w:rsidR="00B72654" w:rsidRPr="00D84B4C" w:rsidRDefault="00B72654" w:rsidP="004801DB">
            <w:pPr>
              <w:jc w:val="center"/>
            </w:pPr>
            <w:r>
              <w:t>7а</w:t>
            </w:r>
          </w:p>
        </w:tc>
        <w:tc>
          <w:tcPr>
            <w:tcW w:w="851" w:type="dxa"/>
          </w:tcPr>
          <w:p w:rsidR="00B72654" w:rsidRDefault="00B72654" w:rsidP="004801DB">
            <w:pPr>
              <w:jc w:val="center"/>
            </w:pPr>
            <w:r>
              <w:t>7б</w:t>
            </w:r>
          </w:p>
        </w:tc>
        <w:tc>
          <w:tcPr>
            <w:tcW w:w="851" w:type="dxa"/>
          </w:tcPr>
          <w:p w:rsidR="00B72654" w:rsidRDefault="00B72654" w:rsidP="004801DB">
            <w:pPr>
              <w:jc w:val="center"/>
            </w:pPr>
            <w:r>
              <w:t>7б</w:t>
            </w:r>
          </w:p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Пропорции и строение фигуры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3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и строение фигуры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350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3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Набросок фигуры человека с натуры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4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rPr>
                <w:bCs/>
              </w:rPr>
            </w:pPr>
            <w:r>
              <w:rPr>
                <w:color w:val="1D1B11"/>
              </w:rPr>
              <w:t>Набросок фигуры человека с натуры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5</w:t>
            </w:r>
          </w:p>
        </w:tc>
        <w:tc>
          <w:tcPr>
            <w:tcW w:w="4536" w:type="dxa"/>
          </w:tcPr>
          <w:p w:rsidR="00845629" w:rsidRPr="00D84B4C" w:rsidRDefault="00845629" w:rsidP="00845629">
            <w:r>
              <w:t>Понимание красоты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6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rPr>
                <w:bCs/>
              </w:rPr>
            </w:pPr>
            <w:r>
              <w:t>Понимание красоты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7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rPr>
                <w:bCs/>
              </w:rPr>
            </w:pPr>
            <w:r>
              <w:t>Понимание красоты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8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rPr>
                <w:bCs/>
              </w:rPr>
            </w:pPr>
            <w:r>
              <w:rPr>
                <w:bCs/>
              </w:rPr>
              <w:t>Скульптура  Фигура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286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9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rPr>
                <w:bCs/>
              </w:rPr>
            </w:pPr>
            <w:r>
              <w:rPr>
                <w:bCs/>
              </w:rPr>
              <w:t>Скульптура  Фигура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10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rPr>
                <w:bCs/>
              </w:rPr>
            </w:pPr>
            <w:proofErr w:type="gramStart"/>
            <w:r>
              <w:rPr>
                <w:bCs/>
              </w:rPr>
              <w:t>Бытовой</w:t>
            </w:r>
            <w:proofErr w:type="gramEnd"/>
            <w:r>
              <w:rPr>
                <w:bCs/>
              </w:rPr>
              <w:t xml:space="preserve"> и исторические жанры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242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11</w:t>
            </w:r>
          </w:p>
        </w:tc>
        <w:tc>
          <w:tcPr>
            <w:tcW w:w="4536" w:type="dxa"/>
          </w:tcPr>
          <w:p w:rsidR="00845629" w:rsidRPr="00D84B4C" w:rsidRDefault="00845629" w:rsidP="00845629">
            <w:proofErr w:type="gramStart"/>
            <w:r>
              <w:rPr>
                <w:bCs/>
              </w:rPr>
              <w:t>Бытовой</w:t>
            </w:r>
            <w:proofErr w:type="gramEnd"/>
            <w:r>
              <w:rPr>
                <w:bCs/>
              </w:rPr>
              <w:t xml:space="preserve"> и исторические жанры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12</w:t>
            </w:r>
          </w:p>
        </w:tc>
        <w:tc>
          <w:tcPr>
            <w:tcW w:w="4536" w:type="dxa"/>
          </w:tcPr>
          <w:p w:rsidR="00845629" w:rsidRPr="00D84B4C" w:rsidRDefault="00845629" w:rsidP="00845629">
            <w:r>
              <w:t>Жизнь каждого дня - моя семья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257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13</w:t>
            </w:r>
          </w:p>
        </w:tc>
        <w:tc>
          <w:tcPr>
            <w:tcW w:w="4536" w:type="dxa"/>
          </w:tcPr>
          <w:p w:rsidR="00845629" w:rsidRPr="00D84B4C" w:rsidRDefault="00845629" w:rsidP="00845629">
            <w:r>
              <w:t>Жизнь каждого дня - моя семья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14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tabs>
                <w:tab w:val="left" w:pos="948"/>
              </w:tabs>
            </w:pPr>
            <w:r>
              <w:t>Праздник и карнавал в изобразительном искусстве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Рисунок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15</w:t>
            </w:r>
          </w:p>
        </w:tc>
        <w:tc>
          <w:tcPr>
            <w:tcW w:w="4536" w:type="dxa"/>
          </w:tcPr>
          <w:p w:rsidR="00845629" w:rsidRPr="00D84B4C" w:rsidRDefault="00845629" w:rsidP="00845629">
            <w:r>
              <w:t>Праздник и карнавал в изобразительном искусстве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Рисунок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16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иллюстрации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Рисунок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иллюстрации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Рисунок</w:t>
            </w:r>
          </w:p>
        </w:tc>
        <w:tc>
          <w:tcPr>
            <w:tcW w:w="851" w:type="dxa"/>
          </w:tcPr>
          <w:p w:rsidR="00845629" w:rsidRPr="00D84B4C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070" w:type="dxa"/>
            <w:gridSpan w:val="2"/>
          </w:tcPr>
          <w:p w:rsidR="00845629" w:rsidRPr="003A5A93" w:rsidRDefault="00845629" w:rsidP="00845629">
            <w:pPr>
              <w:jc w:val="center"/>
              <w:rPr>
                <w:b/>
              </w:rPr>
            </w:pPr>
            <w:r w:rsidRPr="00D84B4C">
              <w:rPr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6"/>
              </w:rPr>
              <w:t xml:space="preserve"> </w:t>
            </w:r>
            <w:r w:rsidRPr="003A5A93">
              <w:rPr>
                <w:b/>
              </w:rPr>
              <w:t xml:space="preserve"> Тема </w:t>
            </w:r>
            <w:r>
              <w:rPr>
                <w:b/>
              </w:rPr>
              <w:t>2</w:t>
            </w:r>
            <w:r w:rsidRPr="003A5A93">
              <w:rPr>
                <w:b/>
              </w:rPr>
              <w:t>.</w:t>
            </w:r>
            <w:r w:rsidRPr="003A5A93">
              <w:rPr>
                <w:b/>
                <w:bCs/>
                <w:spacing w:val="-6"/>
              </w:rPr>
              <w:t xml:space="preserve"> Декоративно прикладное искусство</w:t>
            </w:r>
            <w:r w:rsidRPr="003A5A93">
              <w:rPr>
                <w:b/>
              </w:rPr>
              <w:t>.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1275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18</w:t>
            </w:r>
          </w:p>
        </w:tc>
        <w:tc>
          <w:tcPr>
            <w:tcW w:w="4536" w:type="dxa"/>
          </w:tcPr>
          <w:p w:rsidR="00845629" w:rsidRPr="00D84B4C" w:rsidRDefault="00845629" w:rsidP="00845629">
            <w:r>
              <w:t>Личность художника в произведениях искусства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Рисунок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19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Личность художника в произведениях искусства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20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Портрет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21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Портрет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22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Монументальная скульптура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23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Монументальная скульптура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286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24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tabs>
                <w:tab w:val="left" w:pos="960"/>
              </w:tabs>
              <w:jc w:val="both"/>
            </w:pPr>
            <w:r>
              <w:t>Музеи мира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25</w:t>
            </w:r>
          </w:p>
        </w:tc>
        <w:tc>
          <w:tcPr>
            <w:tcW w:w="4536" w:type="dxa"/>
          </w:tcPr>
          <w:p w:rsidR="00845629" w:rsidRPr="00D84B4C" w:rsidRDefault="00845629" w:rsidP="00845629">
            <w:r>
              <w:t>Музеи мира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26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Дизайн интерьера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27</w:t>
            </w:r>
          </w:p>
        </w:tc>
        <w:tc>
          <w:tcPr>
            <w:tcW w:w="4536" w:type="dxa"/>
          </w:tcPr>
          <w:p w:rsidR="00845629" w:rsidRPr="00D84B4C" w:rsidRDefault="00845629" w:rsidP="00845629">
            <w:r>
              <w:t>Дизайн интерьера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28</w:t>
            </w:r>
          </w:p>
        </w:tc>
        <w:tc>
          <w:tcPr>
            <w:tcW w:w="4536" w:type="dxa"/>
          </w:tcPr>
          <w:p w:rsidR="00845629" w:rsidRPr="00D84B4C" w:rsidRDefault="00845629" w:rsidP="00845629">
            <w:r>
              <w:t>Ландшафтный дизайн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29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Ландшафтный дизайн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30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Полиграфический дизайн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31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Полиграфический дизайн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32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Линогравюра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>
              <w:t>33</w:t>
            </w:r>
          </w:p>
        </w:tc>
        <w:tc>
          <w:tcPr>
            <w:tcW w:w="4536" w:type="dxa"/>
          </w:tcPr>
          <w:p w:rsidR="00845629" w:rsidRDefault="00845629" w:rsidP="00845629">
            <w:pPr>
              <w:jc w:val="both"/>
            </w:pPr>
            <w:r>
              <w:t>Линогравюра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C92A28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>
              <w:t>34</w:t>
            </w:r>
          </w:p>
        </w:tc>
        <w:tc>
          <w:tcPr>
            <w:tcW w:w="4536" w:type="dxa"/>
          </w:tcPr>
          <w:p w:rsidR="00845629" w:rsidRDefault="00845629" w:rsidP="00845629">
            <w:pPr>
              <w:jc w:val="both"/>
            </w:pPr>
            <w:r>
              <w:t>Архитектурный пейзаж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Default="00845629" w:rsidP="00845629"/>
        </w:tc>
        <w:tc>
          <w:tcPr>
            <w:tcW w:w="851" w:type="dxa"/>
          </w:tcPr>
          <w:p w:rsidR="00845629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</w:tbl>
    <w:p w:rsidR="00030A40" w:rsidRDefault="00030A40" w:rsidP="0024591A">
      <w:pPr>
        <w:jc w:val="center"/>
        <w:rPr>
          <w:sz w:val="28"/>
          <w:szCs w:val="28"/>
        </w:rPr>
      </w:pPr>
    </w:p>
    <w:p w:rsidR="004801DB" w:rsidRPr="00D84B4C" w:rsidRDefault="00942F17" w:rsidP="0024591A">
      <w:pPr>
        <w:jc w:val="center"/>
      </w:pPr>
      <w:r>
        <w:rPr>
          <w:sz w:val="28"/>
          <w:szCs w:val="28"/>
        </w:rPr>
        <w:lastRenderedPageBreak/>
        <w:t xml:space="preserve">III. </w:t>
      </w:r>
      <w:r w:rsidRPr="00D84B4C">
        <w:t>Календарно-тематическое планирование</w:t>
      </w:r>
    </w:p>
    <w:tbl>
      <w:tblPr>
        <w:tblpPr w:leftFromText="180" w:rightFromText="180" w:vertAnchor="text" w:horzAnchor="margin" w:tblpXSpec="center" w:tblpY="32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67"/>
        <w:gridCol w:w="1275"/>
        <w:gridCol w:w="851"/>
        <w:gridCol w:w="850"/>
        <w:gridCol w:w="851"/>
        <w:gridCol w:w="851"/>
      </w:tblGrid>
      <w:tr w:rsidR="004801DB" w:rsidRPr="00D84B4C" w:rsidTr="0024591A">
        <w:trPr>
          <w:trHeight w:val="1266"/>
        </w:trPr>
        <w:tc>
          <w:tcPr>
            <w:tcW w:w="534" w:type="dxa"/>
          </w:tcPr>
          <w:p w:rsidR="004801DB" w:rsidRPr="00D84B4C" w:rsidRDefault="004801DB" w:rsidP="004801DB">
            <w:pPr>
              <w:jc w:val="center"/>
            </w:pPr>
            <w:r w:rsidRPr="00D84B4C">
              <w:t>№ урока</w:t>
            </w:r>
          </w:p>
        </w:tc>
        <w:tc>
          <w:tcPr>
            <w:tcW w:w="4536" w:type="dxa"/>
          </w:tcPr>
          <w:p w:rsidR="004801DB" w:rsidRPr="00D84B4C" w:rsidRDefault="004801DB" w:rsidP="004801DB">
            <w:pPr>
              <w:jc w:val="center"/>
            </w:pPr>
            <w:r w:rsidRPr="00D84B4C">
              <w:t>Тема урока</w:t>
            </w:r>
          </w:p>
        </w:tc>
        <w:tc>
          <w:tcPr>
            <w:tcW w:w="567" w:type="dxa"/>
          </w:tcPr>
          <w:p w:rsidR="004801DB" w:rsidRPr="00D84B4C" w:rsidRDefault="004801DB" w:rsidP="004801DB">
            <w:r w:rsidRPr="00D84B4C">
              <w:t>Кол-во ч</w:t>
            </w:r>
            <w:r w:rsidRPr="00D84B4C">
              <w:t>а</w:t>
            </w:r>
            <w:r w:rsidRPr="00D84B4C">
              <w:t xml:space="preserve">сов </w:t>
            </w:r>
          </w:p>
        </w:tc>
        <w:tc>
          <w:tcPr>
            <w:tcW w:w="1275" w:type="dxa"/>
          </w:tcPr>
          <w:p w:rsidR="004801DB" w:rsidRDefault="004801DB" w:rsidP="004801DB">
            <w:r>
              <w:t>Виды</w:t>
            </w:r>
          </w:p>
          <w:p w:rsidR="004801DB" w:rsidRPr="00D84B4C" w:rsidRDefault="004801DB" w:rsidP="004801DB">
            <w:r>
              <w:t>деятел</w:t>
            </w:r>
            <w:r>
              <w:t>ь</w:t>
            </w:r>
            <w:r>
              <w:t>ности</w:t>
            </w:r>
          </w:p>
        </w:tc>
        <w:tc>
          <w:tcPr>
            <w:tcW w:w="851" w:type="dxa"/>
          </w:tcPr>
          <w:p w:rsidR="004801DB" w:rsidRPr="00D84B4C" w:rsidRDefault="004801DB" w:rsidP="004801DB">
            <w:r w:rsidRPr="00D84B4C">
              <w:t>Дата</w:t>
            </w:r>
          </w:p>
        </w:tc>
        <w:tc>
          <w:tcPr>
            <w:tcW w:w="850" w:type="dxa"/>
          </w:tcPr>
          <w:p w:rsidR="004801DB" w:rsidRPr="00D84B4C" w:rsidRDefault="00917636" w:rsidP="004801DB">
            <w:r>
              <w:t xml:space="preserve"> </w:t>
            </w:r>
            <w:r w:rsidR="00BC1F19">
              <w:t xml:space="preserve"> Ко</w:t>
            </w:r>
            <w:r w:rsidR="00BC1F19">
              <w:t>р</w:t>
            </w:r>
            <w:r w:rsidR="00BC1F19">
              <w:t>ре</w:t>
            </w:r>
            <w:r w:rsidR="00BC1F19">
              <w:t>к</w:t>
            </w:r>
            <w:r w:rsidR="00BC1F19">
              <w:t>цио</w:t>
            </w:r>
            <w:r w:rsidR="00BC1F19">
              <w:t>н</w:t>
            </w:r>
            <w:r w:rsidR="00BC1F19">
              <w:t>ная дата</w:t>
            </w:r>
          </w:p>
        </w:tc>
        <w:tc>
          <w:tcPr>
            <w:tcW w:w="851" w:type="dxa"/>
          </w:tcPr>
          <w:p w:rsidR="004801DB" w:rsidRPr="00D84B4C" w:rsidRDefault="004801DB" w:rsidP="00BC1F19">
            <w:r>
              <w:t xml:space="preserve"> </w:t>
            </w:r>
            <w:r w:rsidR="00BC1F19">
              <w:t xml:space="preserve"> Дата</w:t>
            </w:r>
          </w:p>
        </w:tc>
        <w:tc>
          <w:tcPr>
            <w:tcW w:w="851" w:type="dxa"/>
          </w:tcPr>
          <w:p w:rsidR="004801DB" w:rsidRPr="00D84B4C" w:rsidRDefault="004801DB" w:rsidP="00917636">
            <w:r>
              <w:t xml:space="preserve"> </w:t>
            </w:r>
            <w:r w:rsidR="00BC1F19">
              <w:t xml:space="preserve"> Ко</w:t>
            </w:r>
            <w:r w:rsidR="00BC1F19">
              <w:t>р</w:t>
            </w:r>
            <w:r w:rsidR="00BC1F19">
              <w:t>ре</w:t>
            </w:r>
            <w:r w:rsidR="00BC1F19">
              <w:t>к</w:t>
            </w:r>
            <w:r w:rsidR="00BC1F19">
              <w:t>цио</w:t>
            </w:r>
            <w:r w:rsidR="00BC1F19">
              <w:t>н</w:t>
            </w:r>
            <w:r w:rsidR="00BC1F19">
              <w:t>ная              д</w:t>
            </w:r>
            <w:r w:rsidR="00BC1F19" w:rsidRPr="00D84B4C">
              <w:t>ата</w:t>
            </w:r>
          </w:p>
        </w:tc>
      </w:tr>
      <w:tr w:rsidR="004801DB" w:rsidRPr="00D84B4C" w:rsidTr="004801DB">
        <w:trPr>
          <w:trHeight w:val="358"/>
        </w:trPr>
        <w:tc>
          <w:tcPr>
            <w:tcW w:w="534" w:type="dxa"/>
          </w:tcPr>
          <w:p w:rsidR="004801DB" w:rsidRPr="00D84B4C" w:rsidRDefault="004801DB" w:rsidP="004801DB">
            <w:pPr>
              <w:tabs>
                <w:tab w:val="left" w:pos="2895"/>
              </w:tabs>
              <w:jc w:val="center"/>
              <w:rPr>
                <w:lang w:val="en-US"/>
              </w:rPr>
            </w:pPr>
            <w:r w:rsidRPr="00D84B4C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4801DB" w:rsidRPr="003A5A93" w:rsidRDefault="004801DB" w:rsidP="004801DB">
            <w:pPr>
              <w:tabs>
                <w:tab w:val="left" w:pos="2895"/>
              </w:tabs>
              <w:rPr>
                <w:b/>
              </w:rPr>
            </w:pPr>
            <w:r w:rsidRPr="00D84B4C"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pacing w:val="-6"/>
              </w:rPr>
              <w:t xml:space="preserve"> Тема 1.</w:t>
            </w:r>
            <w:r w:rsidRPr="003A5A93">
              <w:rPr>
                <w:b/>
                <w:bCs/>
                <w:spacing w:val="-6"/>
              </w:rPr>
              <w:t xml:space="preserve"> </w:t>
            </w:r>
            <w:r w:rsidRPr="003A5A93">
              <w:rPr>
                <w:b/>
                <w:bCs/>
                <w:spacing w:val="-5"/>
              </w:rPr>
              <w:t>Изобразительная деятельность</w:t>
            </w:r>
          </w:p>
        </w:tc>
        <w:tc>
          <w:tcPr>
            <w:tcW w:w="567" w:type="dxa"/>
          </w:tcPr>
          <w:p w:rsidR="004801DB" w:rsidRPr="00D84B4C" w:rsidRDefault="004801DB" w:rsidP="004801DB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1275" w:type="dxa"/>
          </w:tcPr>
          <w:p w:rsidR="004801DB" w:rsidRPr="00D84B4C" w:rsidRDefault="004801DB" w:rsidP="0024591A"/>
        </w:tc>
        <w:tc>
          <w:tcPr>
            <w:tcW w:w="851" w:type="dxa"/>
          </w:tcPr>
          <w:p w:rsidR="004801DB" w:rsidRPr="00D84B4C" w:rsidRDefault="004801DB" w:rsidP="004801DB">
            <w:pPr>
              <w:jc w:val="center"/>
            </w:pPr>
            <w:r>
              <w:t>7</w:t>
            </w:r>
            <w:r w:rsidR="00B72654">
              <w:t>в</w:t>
            </w:r>
          </w:p>
        </w:tc>
        <w:tc>
          <w:tcPr>
            <w:tcW w:w="850" w:type="dxa"/>
          </w:tcPr>
          <w:p w:rsidR="004801DB" w:rsidRPr="00D84B4C" w:rsidRDefault="004801DB" w:rsidP="004801DB">
            <w:pPr>
              <w:jc w:val="center"/>
            </w:pPr>
            <w:r>
              <w:t>7</w:t>
            </w:r>
            <w:r w:rsidR="00B72654">
              <w:t>в</w:t>
            </w:r>
          </w:p>
        </w:tc>
        <w:tc>
          <w:tcPr>
            <w:tcW w:w="851" w:type="dxa"/>
          </w:tcPr>
          <w:p w:rsidR="004801DB" w:rsidRDefault="004801DB" w:rsidP="004801DB">
            <w:pPr>
              <w:jc w:val="center"/>
            </w:pPr>
            <w:r>
              <w:t>7</w:t>
            </w:r>
            <w:r w:rsidR="00B72654">
              <w:t>г</w:t>
            </w:r>
          </w:p>
        </w:tc>
        <w:tc>
          <w:tcPr>
            <w:tcW w:w="851" w:type="dxa"/>
          </w:tcPr>
          <w:p w:rsidR="004801DB" w:rsidRDefault="004801DB" w:rsidP="004801DB">
            <w:pPr>
              <w:jc w:val="center"/>
            </w:pPr>
            <w:r>
              <w:t>7</w:t>
            </w:r>
            <w:r w:rsidR="00B72654">
              <w:t>г</w:t>
            </w:r>
          </w:p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и строение фигуры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>
            <w:bookmarkStart w:id="0" w:name="_GoBack"/>
            <w:bookmarkEnd w:id="0"/>
          </w:p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3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и строение фигуры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350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3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Набросок фигуры человека с натуры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4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rPr>
                <w:bCs/>
              </w:rPr>
            </w:pPr>
            <w:r>
              <w:rPr>
                <w:color w:val="1D1B11"/>
              </w:rPr>
              <w:t>Набросок фигуры человека с натуры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5</w:t>
            </w:r>
          </w:p>
        </w:tc>
        <w:tc>
          <w:tcPr>
            <w:tcW w:w="4536" w:type="dxa"/>
          </w:tcPr>
          <w:p w:rsidR="00845629" w:rsidRPr="00D84B4C" w:rsidRDefault="00845629" w:rsidP="00845629">
            <w:r>
              <w:t>Понимание красоты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6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rPr>
                <w:bCs/>
              </w:rPr>
            </w:pPr>
            <w:r>
              <w:t>Понимание красоты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7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rPr>
                <w:bCs/>
              </w:rPr>
            </w:pPr>
            <w:r>
              <w:t>Понимание красоты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8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rPr>
                <w:bCs/>
              </w:rPr>
            </w:pPr>
            <w:r>
              <w:rPr>
                <w:bCs/>
              </w:rPr>
              <w:t>Скульптура  Фигура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286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9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rPr>
                <w:bCs/>
              </w:rPr>
            </w:pPr>
            <w:r>
              <w:rPr>
                <w:bCs/>
              </w:rPr>
              <w:t>Скульптура  Фигура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10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rPr>
                <w:bCs/>
              </w:rPr>
            </w:pPr>
            <w:proofErr w:type="gramStart"/>
            <w:r>
              <w:rPr>
                <w:bCs/>
              </w:rPr>
              <w:t>Бытовой</w:t>
            </w:r>
            <w:proofErr w:type="gramEnd"/>
            <w:r>
              <w:rPr>
                <w:bCs/>
              </w:rPr>
              <w:t xml:space="preserve"> и исторические жанры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242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11</w:t>
            </w:r>
          </w:p>
        </w:tc>
        <w:tc>
          <w:tcPr>
            <w:tcW w:w="4536" w:type="dxa"/>
          </w:tcPr>
          <w:p w:rsidR="00845629" w:rsidRPr="00D84B4C" w:rsidRDefault="00845629" w:rsidP="00845629">
            <w:proofErr w:type="gramStart"/>
            <w:r>
              <w:rPr>
                <w:bCs/>
              </w:rPr>
              <w:t>Бытовой</w:t>
            </w:r>
            <w:proofErr w:type="gramEnd"/>
            <w:r>
              <w:rPr>
                <w:bCs/>
              </w:rPr>
              <w:t xml:space="preserve"> и исторические жанры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12</w:t>
            </w:r>
          </w:p>
        </w:tc>
        <w:tc>
          <w:tcPr>
            <w:tcW w:w="4536" w:type="dxa"/>
          </w:tcPr>
          <w:p w:rsidR="00845629" w:rsidRPr="00D84B4C" w:rsidRDefault="00845629" w:rsidP="00845629">
            <w:r>
              <w:t>Жизнь каждого дня - моя семья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257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13</w:t>
            </w:r>
          </w:p>
        </w:tc>
        <w:tc>
          <w:tcPr>
            <w:tcW w:w="4536" w:type="dxa"/>
          </w:tcPr>
          <w:p w:rsidR="00845629" w:rsidRPr="00D84B4C" w:rsidRDefault="00845629" w:rsidP="00845629">
            <w:r>
              <w:t>Жизнь каждого дня - моя семья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14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tabs>
                <w:tab w:val="left" w:pos="948"/>
              </w:tabs>
            </w:pPr>
            <w:r>
              <w:t>Праздник и карнавал в изобразительном искусстве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Рисунок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15</w:t>
            </w:r>
          </w:p>
        </w:tc>
        <w:tc>
          <w:tcPr>
            <w:tcW w:w="4536" w:type="dxa"/>
          </w:tcPr>
          <w:p w:rsidR="00845629" w:rsidRPr="00D84B4C" w:rsidRDefault="00845629" w:rsidP="00845629">
            <w:r>
              <w:t>Праздник и карнавал в изобразительном искусстве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Рисунок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16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иллюстрации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Рисунок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иллюстрации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Рисунок</w:t>
            </w:r>
          </w:p>
        </w:tc>
        <w:tc>
          <w:tcPr>
            <w:tcW w:w="851" w:type="dxa"/>
          </w:tcPr>
          <w:p w:rsidR="00845629" w:rsidRPr="00D84B4C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070" w:type="dxa"/>
            <w:gridSpan w:val="2"/>
          </w:tcPr>
          <w:p w:rsidR="00845629" w:rsidRPr="003A5A93" w:rsidRDefault="00845629" w:rsidP="00845629">
            <w:pPr>
              <w:jc w:val="center"/>
              <w:rPr>
                <w:b/>
              </w:rPr>
            </w:pPr>
            <w:r w:rsidRPr="00D84B4C">
              <w:rPr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6"/>
              </w:rPr>
              <w:t xml:space="preserve"> </w:t>
            </w:r>
            <w:r w:rsidRPr="003A5A93">
              <w:rPr>
                <w:b/>
              </w:rPr>
              <w:t xml:space="preserve"> Тема </w:t>
            </w:r>
            <w:r>
              <w:rPr>
                <w:b/>
              </w:rPr>
              <w:t>2</w:t>
            </w:r>
            <w:r w:rsidRPr="003A5A93">
              <w:rPr>
                <w:b/>
              </w:rPr>
              <w:t>.</w:t>
            </w:r>
            <w:r w:rsidRPr="003A5A93">
              <w:rPr>
                <w:b/>
                <w:bCs/>
                <w:spacing w:val="-6"/>
              </w:rPr>
              <w:t xml:space="preserve"> Декоративно прикладное искусство</w:t>
            </w:r>
            <w:r w:rsidRPr="003A5A93">
              <w:rPr>
                <w:b/>
              </w:rPr>
              <w:t>.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1275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  <w:tc>
          <w:tcPr>
            <w:tcW w:w="850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18</w:t>
            </w:r>
          </w:p>
        </w:tc>
        <w:tc>
          <w:tcPr>
            <w:tcW w:w="4536" w:type="dxa"/>
          </w:tcPr>
          <w:p w:rsidR="00845629" w:rsidRPr="00D84B4C" w:rsidRDefault="00845629" w:rsidP="00845629">
            <w:r>
              <w:t>Личность художника в произведениях искусства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Рисунок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19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Личность художника в произведениях искусства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20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Портрет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21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Портрет человека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144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22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Монументальная скульптура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23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Монументальная скульптура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286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24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tabs>
                <w:tab w:val="left" w:pos="960"/>
              </w:tabs>
              <w:jc w:val="both"/>
            </w:pPr>
            <w:r>
              <w:t>Музеи мира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Живопись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25</w:t>
            </w:r>
          </w:p>
        </w:tc>
        <w:tc>
          <w:tcPr>
            <w:tcW w:w="4536" w:type="dxa"/>
          </w:tcPr>
          <w:p w:rsidR="00845629" w:rsidRPr="00D84B4C" w:rsidRDefault="00845629" w:rsidP="00845629">
            <w:r>
              <w:t>Музеи мира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26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Дизайн интерьера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Pr="00D84B4C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27</w:t>
            </w:r>
          </w:p>
        </w:tc>
        <w:tc>
          <w:tcPr>
            <w:tcW w:w="4536" w:type="dxa"/>
          </w:tcPr>
          <w:p w:rsidR="00845629" w:rsidRPr="00D84B4C" w:rsidRDefault="00845629" w:rsidP="00845629">
            <w:r>
              <w:t>Дизайн интерьера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28</w:t>
            </w:r>
          </w:p>
        </w:tc>
        <w:tc>
          <w:tcPr>
            <w:tcW w:w="4536" w:type="dxa"/>
          </w:tcPr>
          <w:p w:rsidR="00845629" w:rsidRPr="00D84B4C" w:rsidRDefault="00845629" w:rsidP="00845629">
            <w:r>
              <w:t>Ландшафтный дизайн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29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Ландшафтный дизайн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30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Полиграфический дизайн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31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Полиграфический дизайн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32</w:t>
            </w:r>
          </w:p>
        </w:tc>
        <w:tc>
          <w:tcPr>
            <w:tcW w:w="4536" w:type="dxa"/>
          </w:tcPr>
          <w:p w:rsidR="00845629" w:rsidRPr="00D84B4C" w:rsidRDefault="00845629" w:rsidP="00845629">
            <w:pPr>
              <w:jc w:val="both"/>
            </w:pPr>
            <w:r>
              <w:t>Линогравюра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Pr="00D84B4C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  <w:tr w:rsidR="00845629" w:rsidRPr="00D84B4C" w:rsidTr="004801DB">
        <w:trPr>
          <w:trHeight w:val="271"/>
        </w:trPr>
        <w:tc>
          <w:tcPr>
            <w:tcW w:w="534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>
              <w:t>33</w:t>
            </w:r>
          </w:p>
        </w:tc>
        <w:tc>
          <w:tcPr>
            <w:tcW w:w="4536" w:type="dxa"/>
          </w:tcPr>
          <w:p w:rsidR="00845629" w:rsidRDefault="00845629" w:rsidP="00845629">
            <w:pPr>
              <w:jc w:val="both"/>
            </w:pPr>
            <w:r>
              <w:t>Линогравюра</w:t>
            </w:r>
          </w:p>
        </w:tc>
        <w:tc>
          <w:tcPr>
            <w:tcW w:w="567" w:type="dxa"/>
          </w:tcPr>
          <w:p w:rsidR="00845629" w:rsidRPr="00D84B4C" w:rsidRDefault="00845629" w:rsidP="00845629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5629" w:rsidRDefault="00845629" w:rsidP="00845629">
            <w:r>
              <w:t>Графика</w:t>
            </w:r>
          </w:p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0" w:type="dxa"/>
          </w:tcPr>
          <w:p w:rsidR="00845629" w:rsidRDefault="00845629" w:rsidP="00845629"/>
        </w:tc>
        <w:tc>
          <w:tcPr>
            <w:tcW w:w="851" w:type="dxa"/>
          </w:tcPr>
          <w:p w:rsidR="00845629" w:rsidRPr="00D331BF" w:rsidRDefault="00845629" w:rsidP="00845629"/>
        </w:tc>
        <w:tc>
          <w:tcPr>
            <w:tcW w:w="851" w:type="dxa"/>
          </w:tcPr>
          <w:p w:rsidR="00845629" w:rsidRPr="00D84B4C" w:rsidRDefault="00845629" w:rsidP="00845629"/>
        </w:tc>
      </w:tr>
    </w:tbl>
    <w:p w:rsidR="001878DB" w:rsidRDefault="001878DB" w:rsidP="004C0E8A"/>
    <w:p w:rsidR="001878DB" w:rsidRPr="009E128A" w:rsidRDefault="001878DB" w:rsidP="004C0E8A"/>
    <w:p w:rsidR="00680B1D" w:rsidRDefault="00680B1D" w:rsidP="00680B1D">
      <w:pPr>
        <w:autoSpaceDE w:val="0"/>
        <w:autoSpaceDN w:val="0"/>
        <w:adjustRightInd w:val="0"/>
        <w:rPr>
          <w:sz w:val="28"/>
          <w:szCs w:val="28"/>
        </w:rPr>
        <w:sectPr w:rsidR="00680B1D" w:rsidSect="00EE13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B1D" w:rsidRDefault="00680B1D" w:rsidP="00680B1D">
      <w:pPr>
        <w:sectPr w:rsidR="00680B1D" w:rsidSect="00680B1D">
          <w:type w:val="continuous"/>
          <w:pgSz w:w="11906" w:h="16838"/>
          <w:pgMar w:top="567" w:right="850" w:bottom="568" w:left="851" w:header="708" w:footer="708" w:gutter="0"/>
          <w:cols w:num="2" w:space="708"/>
          <w:docGrid w:linePitch="360"/>
        </w:sectPr>
      </w:pPr>
    </w:p>
    <w:p w:rsidR="00680B1D" w:rsidRPr="004C0E8A" w:rsidRDefault="00680B1D" w:rsidP="004C0E8A"/>
    <w:sectPr w:rsidR="00680B1D" w:rsidRPr="004C0E8A" w:rsidSect="00680B1D">
      <w:type w:val="continuous"/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F3" w:rsidRDefault="00A743F3" w:rsidP="001878DB">
      <w:r>
        <w:separator/>
      </w:r>
    </w:p>
  </w:endnote>
  <w:endnote w:type="continuationSeparator" w:id="0">
    <w:p w:rsidR="00A743F3" w:rsidRDefault="00A743F3" w:rsidP="001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40" w:rsidRDefault="00030A4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565802"/>
      <w:docPartObj>
        <w:docPartGallery w:val="Page Numbers (Bottom of Page)"/>
        <w:docPartUnique/>
      </w:docPartObj>
    </w:sdtPr>
    <w:sdtEndPr/>
    <w:sdtContent>
      <w:p w:rsidR="00A743F3" w:rsidRDefault="00BC1F19" w:rsidP="00030A40">
        <w:pPr>
          <w:pStyle w:val="ac"/>
          <w:jc w:val="right"/>
        </w:pP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40" w:rsidRDefault="00030A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F3" w:rsidRDefault="00A743F3" w:rsidP="001878DB">
      <w:r>
        <w:separator/>
      </w:r>
    </w:p>
  </w:footnote>
  <w:footnote w:type="continuationSeparator" w:id="0">
    <w:p w:rsidR="00A743F3" w:rsidRDefault="00A743F3" w:rsidP="0018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40" w:rsidRDefault="00030A4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40" w:rsidRDefault="00030A4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40" w:rsidRDefault="00030A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289"/>
    <w:multiLevelType w:val="hybridMultilevel"/>
    <w:tmpl w:val="1E76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DB"/>
    <w:multiLevelType w:val="hybridMultilevel"/>
    <w:tmpl w:val="94E8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33C92"/>
    <w:multiLevelType w:val="hybridMultilevel"/>
    <w:tmpl w:val="5CC8DDC0"/>
    <w:lvl w:ilvl="0" w:tplc="78303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C0"/>
    <w:rsid w:val="00022F87"/>
    <w:rsid w:val="00030A40"/>
    <w:rsid w:val="00041701"/>
    <w:rsid w:val="00046B43"/>
    <w:rsid w:val="00085A9E"/>
    <w:rsid w:val="000869EF"/>
    <w:rsid w:val="000B3D33"/>
    <w:rsid w:val="000B6601"/>
    <w:rsid w:val="000B7D7E"/>
    <w:rsid w:val="000D4FEC"/>
    <w:rsid w:val="000D6398"/>
    <w:rsid w:val="001519C3"/>
    <w:rsid w:val="00152021"/>
    <w:rsid w:val="00165067"/>
    <w:rsid w:val="00165E24"/>
    <w:rsid w:val="001720A7"/>
    <w:rsid w:val="00173783"/>
    <w:rsid w:val="001878DB"/>
    <w:rsid w:val="001A6D7C"/>
    <w:rsid w:val="001C6A6E"/>
    <w:rsid w:val="00206F05"/>
    <w:rsid w:val="00231B97"/>
    <w:rsid w:val="002448FE"/>
    <w:rsid w:val="0024591A"/>
    <w:rsid w:val="00250EE1"/>
    <w:rsid w:val="0025645A"/>
    <w:rsid w:val="002845F9"/>
    <w:rsid w:val="002A5811"/>
    <w:rsid w:val="002C1039"/>
    <w:rsid w:val="002C3E70"/>
    <w:rsid w:val="002D0B73"/>
    <w:rsid w:val="002D2290"/>
    <w:rsid w:val="002E447E"/>
    <w:rsid w:val="00303325"/>
    <w:rsid w:val="0031432A"/>
    <w:rsid w:val="003260CE"/>
    <w:rsid w:val="00333C38"/>
    <w:rsid w:val="00334D35"/>
    <w:rsid w:val="00334F92"/>
    <w:rsid w:val="00335E2B"/>
    <w:rsid w:val="003554BC"/>
    <w:rsid w:val="00373485"/>
    <w:rsid w:val="003C0A9A"/>
    <w:rsid w:val="003C35FD"/>
    <w:rsid w:val="003D4D70"/>
    <w:rsid w:val="003E312D"/>
    <w:rsid w:val="003E5A6C"/>
    <w:rsid w:val="003F7356"/>
    <w:rsid w:val="004057DE"/>
    <w:rsid w:val="004101B3"/>
    <w:rsid w:val="00410F30"/>
    <w:rsid w:val="004209A1"/>
    <w:rsid w:val="00423B6B"/>
    <w:rsid w:val="00427926"/>
    <w:rsid w:val="00443C54"/>
    <w:rsid w:val="00447C65"/>
    <w:rsid w:val="00475F96"/>
    <w:rsid w:val="004801DB"/>
    <w:rsid w:val="004A10FE"/>
    <w:rsid w:val="004B07E2"/>
    <w:rsid w:val="004B6DA7"/>
    <w:rsid w:val="004C0E8A"/>
    <w:rsid w:val="004D3F07"/>
    <w:rsid w:val="004E210B"/>
    <w:rsid w:val="004E380F"/>
    <w:rsid w:val="004E4C9E"/>
    <w:rsid w:val="0051051D"/>
    <w:rsid w:val="00513F1C"/>
    <w:rsid w:val="00522B10"/>
    <w:rsid w:val="00532AE4"/>
    <w:rsid w:val="005347AB"/>
    <w:rsid w:val="0054559E"/>
    <w:rsid w:val="00551134"/>
    <w:rsid w:val="00554173"/>
    <w:rsid w:val="0058629D"/>
    <w:rsid w:val="00595C35"/>
    <w:rsid w:val="005B69DC"/>
    <w:rsid w:val="005C1511"/>
    <w:rsid w:val="005C19CD"/>
    <w:rsid w:val="005C7DD8"/>
    <w:rsid w:val="005D4BC0"/>
    <w:rsid w:val="005E73F2"/>
    <w:rsid w:val="00611D4D"/>
    <w:rsid w:val="00637836"/>
    <w:rsid w:val="00646EB7"/>
    <w:rsid w:val="00654C3E"/>
    <w:rsid w:val="00661581"/>
    <w:rsid w:val="0066218E"/>
    <w:rsid w:val="006729BC"/>
    <w:rsid w:val="00680B1D"/>
    <w:rsid w:val="00680CAE"/>
    <w:rsid w:val="00695D5C"/>
    <w:rsid w:val="00695FD4"/>
    <w:rsid w:val="006976DF"/>
    <w:rsid w:val="006A121F"/>
    <w:rsid w:val="006B1308"/>
    <w:rsid w:val="006D3F97"/>
    <w:rsid w:val="006D581D"/>
    <w:rsid w:val="006E7DF3"/>
    <w:rsid w:val="00703776"/>
    <w:rsid w:val="00712CCB"/>
    <w:rsid w:val="00744F03"/>
    <w:rsid w:val="00746D79"/>
    <w:rsid w:val="00753FD6"/>
    <w:rsid w:val="007B7E0B"/>
    <w:rsid w:val="007E0792"/>
    <w:rsid w:val="007F16F2"/>
    <w:rsid w:val="00804BD5"/>
    <w:rsid w:val="00816055"/>
    <w:rsid w:val="00826E0C"/>
    <w:rsid w:val="00831E52"/>
    <w:rsid w:val="00833C0F"/>
    <w:rsid w:val="00845629"/>
    <w:rsid w:val="0085108A"/>
    <w:rsid w:val="00896DDB"/>
    <w:rsid w:val="008B13B5"/>
    <w:rsid w:val="008B189A"/>
    <w:rsid w:val="008C2DFD"/>
    <w:rsid w:val="008D2365"/>
    <w:rsid w:val="008F19E1"/>
    <w:rsid w:val="009115C0"/>
    <w:rsid w:val="0091171A"/>
    <w:rsid w:val="00915DA9"/>
    <w:rsid w:val="009161C6"/>
    <w:rsid w:val="00917636"/>
    <w:rsid w:val="009237C2"/>
    <w:rsid w:val="00936D8B"/>
    <w:rsid w:val="00942F17"/>
    <w:rsid w:val="00954874"/>
    <w:rsid w:val="00955849"/>
    <w:rsid w:val="00961385"/>
    <w:rsid w:val="009955C1"/>
    <w:rsid w:val="009C2927"/>
    <w:rsid w:val="009C7976"/>
    <w:rsid w:val="009D2E9F"/>
    <w:rsid w:val="009E128A"/>
    <w:rsid w:val="009E36BC"/>
    <w:rsid w:val="009E3EB7"/>
    <w:rsid w:val="009E7304"/>
    <w:rsid w:val="00A42FCE"/>
    <w:rsid w:val="00A57D51"/>
    <w:rsid w:val="00A743F3"/>
    <w:rsid w:val="00A97D29"/>
    <w:rsid w:val="00AA0D47"/>
    <w:rsid w:val="00AF5BA8"/>
    <w:rsid w:val="00B02FA2"/>
    <w:rsid w:val="00B04A0A"/>
    <w:rsid w:val="00B05259"/>
    <w:rsid w:val="00B2626D"/>
    <w:rsid w:val="00B41E3D"/>
    <w:rsid w:val="00B51FE9"/>
    <w:rsid w:val="00B56ECA"/>
    <w:rsid w:val="00B65B77"/>
    <w:rsid w:val="00B65F06"/>
    <w:rsid w:val="00B66429"/>
    <w:rsid w:val="00B72654"/>
    <w:rsid w:val="00B76D6E"/>
    <w:rsid w:val="00B844A4"/>
    <w:rsid w:val="00BB3564"/>
    <w:rsid w:val="00BB47E9"/>
    <w:rsid w:val="00BC1F19"/>
    <w:rsid w:val="00BD3845"/>
    <w:rsid w:val="00C103A2"/>
    <w:rsid w:val="00C136D5"/>
    <w:rsid w:val="00C14CF6"/>
    <w:rsid w:val="00C17F53"/>
    <w:rsid w:val="00C3354E"/>
    <w:rsid w:val="00C52762"/>
    <w:rsid w:val="00C62C6A"/>
    <w:rsid w:val="00C63406"/>
    <w:rsid w:val="00C87843"/>
    <w:rsid w:val="00C92A28"/>
    <w:rsid w:val="00CF7F70"/>
    <w:rsid w:val="00D02166"/>
    <w:rsid w:val="00D11E57"/>
    <w:rsid w:val="00D11E9D"/>
    <w:rsid w:val="00D25C37"/>
    <w:rsid w:val="00D47C3A"/>
    <w:rsid w:val="00D91F8F"/>
    <w:rsid w:val="00DD223A"/>
    <w:rsid w:val="00DD6D03"/>
    <w:rsid w:val="00DD6EBC"/>
    <w:rsid w:val="00DE2788"/>
    <w:rsid w:val="00DF67F4"/>
    <w:rsid w:val="00E2668D"/>
    <w:rsid w:val="00E8183D"/>
    <w:rsid w:val="00E94266"/>
    <w:rsid w:val="00E9613A"/>
    <w:rsid w:val="00EB7507"/>
    <w:rsid w:val="00EC0469"/>
    <w:rsid w:val="00EC6836"/>
    <w:rsid w:val="00ED596E"/>
    <w:rsid w:val="00ED786F"/>
    <w:rsid w:val="00EE13D2"/>
    <w:rsid w:val="00EE3867"/>
    <w:rsid w:val="00EE3D2B"/>
    <w:rsid w:val="00EF3A95"/>
    <w:rsid w:val="00F15AF8"/>
    <w:rsid w:val="00F17792"/>
    <w:rsid w:val="00F23CB9"/>
    <w:rsid w:val="00F24330"/>
    <w:rsid w:val="00F24614"/>
    <w:rsid w:val="00F323AF"/>
    <w:rsid w:val="00F35879"/>
    <w:rsid w:val="00F37C33"/>
    <w:rsid w:val="00F66819"/>
    <w:rsid w:val="00F70715"/>
    <w:rsid w:val="00FB545E"/>
    <w:rsid w:val="00FC1B56"/>
    <w:rsid w:val="00FC351C"/>
    <w:rsid w:val="00FC378E"/>
    <w:rsid w:val="00FC643B"/>
    <w:rsid w:val="00FE7573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5C0"/>
    <w:pPr>
      <w:ind w:left="-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15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1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4E380F"/>
    <w:rPr>
      <w:b/>
      <w:bCs/>
      <w:color w:val="003333"/>
      <w:sz w:val="18"/>
      <w:szCs w:val="18"/>
      <w:u w:val="single"/>
    </w:rPr>
  </w:style>
  <w:style w:type="paragraph" w:customStyle="1" w:styleId="1">
    <w:name w:val="Обычный1"/>
    <w:rsid w:val="004E38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C6A6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">
    <w:name w:val="Стиль"/>
    <w:rsid w:val="00231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8EE9-F222-49D6-B276-C1C27E60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8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117</cp:revision>
  <cp:lastPrinted>2020-03-12T05:15:00Z</cp:lastPrinted>
  <dcterms:created xsi:type="dcterms:W3CDTF">2014-02-20T17:12:00Z</dcterms:created>
  <dcterms:modified xsi:type="dcterms:W3CDTF">2022-09-15T12:46:00Z</dcterms:modified>
</cp:coreProperties>
</file>