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21" w:rsidRPr="00AC2921" w:rsidRDefault="00AC2921" w:rsidP="00AC2921">
      <w:pPr>
        <w:shd w:val="clear" w:color="auto" w:fill="FAFAFA"/>
        <w:spacing w:after="150" w:line="240" w:lineRule="auto"/>
        <w:outlineLvl w:val="1"/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</w:pPr>
      <w:r w:rsidRPr="00AC2921">
        <w:rPr>
          <w:rFonts w:ascii="Verdana" w:eastAsia="Times New Roman" w:hAnsi="Verdana" w:cs="Times New Roman"/>
          <w:color w:val="222222"/>
          <w:sz w:val="31"/>
          <w:szCs w:val="31"/>
          <w:lang w:eastAsia="ru-RU"/>
        </w:rPr>
        <w:t>Образовательные стандарты</w:t>
      </w:r>
    </w:p>
    <w:p w:rsidR="00AC2921" w:rsidRPr="00AC2921" w:rsidRDefault="00AC2921" w:rsidP="00AC2921">
      <w:pPr>
        <w:shd w:val="clear" w:color="auto" w:fill="FAFAFA"/>
        <w:spacing w:before="150" w:after="150" w:line="240" w:lineRule="auto"/>
        <w:ind w:left="150"/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</w:pPr>
      <w:r w:rsidRPr="00AC2921"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  <w:t xml:space="preserve">В 2017-2018 учебном году в соответствии с поэтапным </w:t>
      </w:r>
      <w:r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  <w:t>введением ФГОС МАОУ "Лицей № 57</w:t>
      </w:r>
      <w:r w:rsidRPr="00AC2921"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  <w:t xml:space="preserve"> реализует Федеральный государственный образовательный стандарт начального общего образования (1-4 классы) и основного общего образования в 5-7 классах. </w:t>
      </w:r>
      <w:r w:rsidRPr="00AC2921"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  <w:br/>
        <w:t xml:space="preserve">В 8-9-х классах, 10-11-х классах МАОУ </w:t>
      </w:r>
      <w:r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  <w:t>"Лицей № 57</w:t>
      </w:r>
      <w:bookmarkStart w:id="0" w:name="_GoBack"/>
      <w:bookmarkEnd w:id="0"/>
      <w:r w:rsidRPr="00AC2921"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  <w:t>" реализует Федеральный компонент государственного образовательного стандарта, принятого в 2004 г.</w:t>
      </w:r>
    </w:p>
    <w:p w:rsidR="00AC2921" w:rsidRPr="00AC2921" w:rsidRDefault="00AC2921" w:rsidP="00AC2921">
      <w:pPr>
        <w:numPr>
          <w:ilvl w:val="0"/>
          <w:numId w:val="1"/>
        </w:numPr>
        <w:shd w:val="clear" w:color="auto" w:fill="FAFAFA"/>
        <w:spacing w:before="72" w:after="72" w:line="300" w:lineRule="atLeast"/>
        <w:ind w:left="384"/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</w:pPr>
      <w:hyperlink r:id="rId6" w:history="1">
        <w:proofErr w:type="gramStart"/>
        <w:r w:rsidRPr="00AC2921">
          <w:rPr>
            <w:rFonts w:ascii="Verdana" w:eastAsia="Times New Roman" w:hAnsi="Verdana" w:cs="Times New Roman"/>
            <w:color w:val="1A4C08"/>
            <w:sz w:val="20"/>
            <w:szCs w:val="20"/>
            <w:lang w:eastAsia="ru-RU"/>
          </w:rPr>
          <w:t xml:space="preserve">Федеральный государственный образовательный стандарт начального общего образования (утв. приказом </w:t>
        </w:r>
        <w:proofErr w:type="spellStart"/>
        <w:r w:rsidRPr="00AC2921">
          <w:rPr>
            <w:rFonts w:ascii="Verdana" w:eastAsia="Times New Roman" w:hAnsi="Verdana" w:cs="Times New Roman"/>
            <w:color w:val="1A4C08"/>
            <w:sz w:val="20"/>
            <w:szCs w:val="20"/>
            <w:lang w:eastAsia="ru-RU"/>
          </w:rPr>
          <w:t>Минобрнауки</w:t>
        </w:r>
        <w:proofErr w:type="spellEnd"/>
        <w:r w:rsidRPr="00AC2921">
          <w:rPr>
            <w:rFonts w:ascii="Verdana" w:eastAsia="Times New Roman" w:hAnsi="Verdana" w:cs="Times New Roman"/>
            <w:color w:val="1A4C08"/>
            <w:sz w:val="20"/>
            <w:szCs w:val="20"/>
            <w:lang w:eastAsia="ru-RU"/>
          </w:rPr>
  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образования»»</w:t>
        </w:r>
      </w:hyperlink>
      <w:proofErr w:type="gramEnd"/>
    </w:p>
    <w:p w:rsidR="00AC2921" w:rsidRPr="00AC2921" w:rsidRDefault="00AC2921" w:rsidP="00AC2921">
      <w:pPr>
        <w:numPr>
          <w:ilvl w:val="0"/>
          <w:numId w:val="1"/>
        </w:numPr>
        <w:shd w:val="clear" w:color="auto" w:fill="FAFAFA"/>
        <w:spacing w:before="72" w:after="72" w:line="300" w:lineRule="atLeast"/>
        <w:ind w:left="384"/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</w:pPr>
      <w:hyperlink r:id="rId7" w:history="1">
        <w:r w:rsidRPr="00AC2921">
          <w:rPr>
            <w:rFonts w:ascii="Verdana" w:eastAsia="Times New Roman" w:hAnsi="Verdana" w:cs="Times New Roman"/>
            <w:color w:val="1A4C08"/>
            <w:sz w:val="20"/>
            <w:szCs w:val="20"/>
            <w:lang w:eastAsia="ru-RU"/>
          </w:rPr>
          <w:t xml:space="preserve">Приказ </w:t>
        </w:r>
        <w:proofErr w:type="spellStart"/>
        <w:r w:rsidRPr="00AC2921">
          <w:rPr>
            <w:rFonts w:ascii="Verdana" w:eastAsia="Times New Roman" w:hAnsi="Verdana" w:cs="Times New Roman"/>
            <w:color w:val="1A4C08"/>
            <w:sz w:val="20"/>
            <w:szCs w:val="20"/>
            <w:lang w:eastAsia="ru-RU"/>
          </w:rPr>
          <w:t>Минобрнауки</w:t>
        </w:r>
        <w:proofErr w:type="spellEnd"/>
        <w:r w:rsidRPr="00AC2921">
          <w:rPr>
            <w:rFonts w:ascii="Verdana" w:eastAsia="Times New Roman" w:hAnsi="Verdana" w:cs="Times New Roman"/>
            <w:color w:val="1A4C08"/>
            <w:sz w:val="20"/>
            <w:szCs w:val="20"/>
            <w:lang w:eastAsia="ru-RU"/>
          </w:rPr>
  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</w:t>
        </w:r>
      </w:hyperlink>
    </w:p>
    <w:p w:rsidR="00AC2921" w:rsidRPr="00AC2921" w:rsidRDefault="00AC2921" w:rsidP="00AC2921">
      <w:pPr>
        <w:numPr>
          <w:ilvl w:val="0"/>
          <w:numId w:val="1"/>
        </w:numPr>
        <w:shd w:val="clear" w:color="auto" w:fill="FAFAFA"/>
        <w:spacing w:before="72" w:after="72" w:line="300" w:lineRule="atLeast"/>
        <w:ind w:left="384"/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</w:pPr>
      <w:hyperlink r:id="rId8" w:history="1">
        <w:r w:rsidRPr="00AC2921">
          <w:rPr>
            <w:rFonts w:ascii="Verdana" w:eastAsia="Times New Roman" w:hAnsi="Verdana" w:cs="Times New Roman"/>
            <w:color w:val="1A4C08"/>
            <w:sz w:val="20"/>
            <w:szCs w:val="20"/>
            <w:lang w:eastAsia="ru-RU"/>
          </w:rPr>
          <w:t xml:space="preserve">Приказ </w:t>
        </w:r>
        <w:proofErr w:type="spellStart"/>
        <w:r w:rsidRPr="00AC2921">
          <w:rPr>
            <w:rFonts w:ascii="Verdana" w:eastAsia="Times New Roman" w:hAnsi="Verdana" w:cs="Times New Roman"/>
            <w:color w:val="1A4C08"/>
            <w:sz w:val="20"/>
            <w:szCs w:val="20"/>
            <w:lang w:eastAsia="ru-RU"/>
          </w:rPr>
          <w:t>Минобрнауки</w:t>
        </w:r>
        <w:proofErr w:type="spellEnd"/>
        <w:r w:rsidRPr="00AC2921">
          <w:rPr>
            <w:rFonts w:ascii="Verdana" w:eastAsia="Times New Roman" w:hAnsi="Verdana" w:cs="Times New Roman"/>
            <w:color w:val="1A4C08"/>
            <w:sz w:val="20"/>
            <w:szCs w:val="20"/>
            <w:lang w:eastAsia="ru-RU"/>
          </w:rPr>
          <w:t xml:space="preserve"> России от 26 ноября 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образования»»</w:t>
        </w:r>
      </w:hyperlink>
    </w:p>
    <w:p w:rsidR="00AC2921" w:rsidRPr="00AC2921" w:rsidRDefault="00AC2921" w:rsidP="00AC2921">
      <w:pPr>
        <w:numPr>
          <w:ilvl w:val="0"/>
          <w:numId w:val="1"/>
        </w:numPr>
        <w:shd w:val="clear" w:color="auto" w:fill="FAFAFA"/>
        <w:spacing w:before="72" w:after="72" w:line="300" w:lineRule="atLeast"/>
        <w:ind w:left="384"/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</w:pPr>
      <w:hyperlink r:id="rId9" w:history="1">
        <w:r w:rsidRPr="00AC2921">
          <w:rPr>
            <w:rFonts w:ascii="Verdana" w:eastAsia="Times New Roman" w:hAnsi="Verdana" w:cs="Times New Roman"/>
            <w:color w:val="1A4C08"/>
            <w:sz w:val="20"/>
            <w:szCs w:val="20"/>
            <w:lang w:eastAsia="ru-RU"/>
          </w:rPr>
          <w:t xml:space="preserve">Приказ </w:t>
        </w:r>
        <w:proofErr w:type="spellStart"/>
        <w:r w:rsidRPr="00AC2921">
          <w:rPr>
            <w:rFonts w:ascii="Verdana" w:eastAsia="Times New Roman" w:hAnsi="Verdana" w:cs="Times New Roman"/>
            <w:color w:val="1A4C08"/>
            <w:sz w:val="20"/>
            <w:szCs w:val="20"/>
            <w:lang w:eastAsia="ru-RU"/>
          </w:rPr>
          <w:t>Минобрнауки</w:t>
        </w:r>
        <w:proofErr w:type="spellEnd"/>
        <w:r w:rsidRPr="00AC2921">
          <w:rPr>
            <w:rFonts w:ascii="Verdana" w:eastAsia="Times New Roman" w:hAnsi="Verdana" w:cs="Times New Roman"/>
            <w:color w:val="1A4C08"/>
            <w:sz w:val="20"/>
            <w:szCs w:val="20"/>
            <w:lang w:eastAsia="ru-RU"/>
          </w:rPr>
          <w:t xml:space="preserve"> России от 22 сентября 2011 года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образования»»</w:t>
        </w:r>
      </w:hyperlink>
    </w:p>
    <w:p w:rsidR="00AC2921" w:rsidRPr="00AC2921" w:rsidRDefault="00AC2921" w:rsidP="00AC2921">
      <w:pPr>
        <w:numPr>
          <w:ilvl w:val="0"/>
          <w:numId w:val="1"/>
        </w:numPr>
        <w:shd w:val="clear" w:color="auto" w:fill="FAFAFA"/>
        <w:spacing w:before="72" w:after="72" w:line="300" w:lineRule="atLeast"/>
        <w:ind w:left="384"/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</w:pPr>
      <w:hyperlink r:id="rId10" w:history="1">
        <w:r w:rsidRPr="00AC2921">
          <w:rPr>
            <w:rFonts w:ascii="Verdana" w:eastAsia="Times New Roman" w:hAnsi="Verdana" w:cs="Times New Roman"/>
            <w:color w:val="1A4C08"/>
            <w:sz w:val="20"/>
            <w:szCs w:val="20"/>
            <w:lang w:eastAsia="ru-RU"/>
          </w:rPr>
          <w:t>Федеральный компонент государственного образовательного стандарта общего образования</w:t>
        </w:r>
      </w:hyperlink>
    </w:p>
    <w:p w:rsidR="00AC2921" w:rsidRPr="00AC2921" w:rsidRDefault="00AC2921" w:rsidP="00AC2921">
      <w:pPr>
        <w:numPr>
          <w:ilvl w:val="0"/>
          <w:numId w:val="1"/>
        </w:numPr>
        <w:shd w:val="clear" w:color="auto" w:fill="FAFAFA"/>
        <w:spacing w:before="72" w:after="72" w:line="300" w:lineRule="atLeast"/>
        <w:ind w:left="384"/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</w:pPr>
      <w:hyperlink r:id="rId11" w:history="1">
        <w:r w:rsidRPr="00AC2921">
          <w:rPr>
            <w:rFonts w:ascii="Verdana" w:eastAsia="Times New Roman" w:hAnsi="Verdana" w:cs="Times New Roman"/>
            <w:color w:val="1A4C08"/>
            <w:sz w:val="20"/>
            <w:szCs w:val="20"/>
            <w:lang w:eastAsia="ru-RU"/>
          </w:rPr>
          <w:t xml:space="preserve">Приказ </w:t>
        </w:r>
        <w:proofErr w:type="spellStart"/>
        <w:r w:rsidRPr="00AC2921">
          <w:rPr>
            <w:rFonts w:ascii="Verdana" w:eastAsia="Times New Roman" w:hAnsi="Verdana" w:cs="Times New Roman"/>
            <w:color w:val="1A4C08"/>
            <w:sz w:val="20"/>
            <w:szCs w:val="20"/>
            <w:lang w:eastAsia="ru-RU"/>
          </w:rPr>
          <w:t>Минобрнауки</w:t>
        </w:r>
        <w:proofErr w:type="spellEnd"/>
        <w:r w:rsidRPr="00AC2921">
          <w:rPr>
            <w:rFonts w:ascii="Verdana" w:eastAsia="Times New Roman" w:hAnsi="Verdana" w:cs="Times New Roman"/>
            <w:color w:val="1A4C08"/>
            <w:sz w:val="20"/>
            <w:szCs w:val="20"/>
            <w:lang w:eastAsia="ru-RU"/>
          </w:rPr>
  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</w:t>
        </w:r>
      </w:hyperlink>
    </w:p>
    <w:p w:rsidR="00AC2921" w:rsidRPr="00AC2921" w:rsidRDefault="00AC2921" w:rsidP="00AC2921">
      <w:pPr>
        <w:numPr>
          <w:ilvl w:val="0"/>
          <w:numId w:val="1"/>
        </w:numPr>
        <w:shd w:val="clear" w:color="auto" w:fill="FAFAFA"/>
        <w:spacing w:before="72" w:after="72" w:line="300" w:lineRule="atLeast"/>
        <w:ind w:left="384"/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</w:pPr>
      <w:hyperlink r:id="rId12" w:history="1">
        <w:r w:rsidRPr="00AC2921">
          <w:rPr>
            <w:rFonts w:ascii="Verdana" w:eastAsia="Times New Roman" w:hAnsi="Verdana" w:cs="Times New Roman"/>
            <w:color w:val="1A4C08"/>
            <w:sz w:val="20"/>
            <w:szCs w:val="20"/>
            <w:lang w:eastAsia="ru-RU"/>
          </w:rPr>
          <w:t xml:space="preserve">Приказ </w:t>
        </w:r>
        <w:proofErr w:type="spellStart"/>
        <w:r w:rsidRPr="00AC2921">
          <w:rPr>
            <w:rFonts w:ascii="Verdana" w:eastAsia="Times New Roman" w:hAnsi="Verdana" w:cs="Times New Roman"/>
            <w:color w:val="1A4C08"/>
            <w:sz w:val="20"/>
            <w:szCs w:val="20"/>
            <w:lang w:eastAsia="ru-RU"/>
          </w:rPr>
          <w:t>Минобрнауки</w:t>
        </w:r>
        <w:proofErr w:type="spellEnd"/>
        <w:r w:rsidRPr="00AC2921">
          <w:rPr>
            <w:rFonts w:ascii="Verdana" w:eastAsia="Times New Roman" w:hAnsi="Verdana" w:cs="Times New Roman"/>
            <w:color w:val="1A4C08"/>
            <w:sz w:val="20"/>
            <w:szCs w:val="20"/>
            <w:lang w:eastAsia="ru-RU"/>
          </w:rPr>
  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</w:t>
        </w:r>
      </w:hyperlink>
    </w:p>
    <w:p w:rsidR="001562BD" w:rsidRDefault="001562BD"/>
    <w:sectPr w:rsidR="0015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AB8"/>
    <w:multiLevelType w:val="multilevel"/>
    <w:tmpl w:val="70DA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E3"/>
    <w:rsid w:val="000900E3"/>
    <w:rsid w:val="001562BD"/>
    <w:rsid w:val="00A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5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12" Type="http://schemas.openxmlformats.org/officeDocument/2006/relationships/hyperlink" Target="http://xn--80abucjiibhv9a.xn--p1ai/%D0%B4%D0%BE%D0%BA%D1%83%D0%BC%D0%B5%D0%BD%D1%82%D1%8B/2365/%D1%84%D0%B0%D0%B9%D0%BB/736/12.05.17-%D0%9F%D1%80%D0%B8%D0%BA%D0%B0%D0%B7_4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922/%D1%84%D0%B0%D0%B9%D0%BB/748/%D0%A4%D0%93%D0%9E%D0%A1_%D0%9D%D0%9E%D0%9E.pdf" TargetMode="External"/><Relationship Id="rId11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.gov.ru/ob-edu/noc/rub/stand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2018-11-30T07:54:00Z</dcterms:created>
  <dcterms:modified xsi:type="dcterms:W3CDTF">2018-11-30T07:55:00Z</dcterms:modified>
</cp:coreProperties>
</file>