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F4" w:rsidRPr="0093676C" w:rsidRDefault="001D2CF4" w:rsidP="001D2CF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22049097"/>
      <w:r w:rsidRPr="0093676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3B49F0" w:rsidRPr="003B49F0">
        <w:rPr>
          <w:rFonts w:ascii="Times New Roman" w:hAnsi="Times New Roman" w:cs="Times New Roman"/>
          <w:sz w:val="24"/>
          <w:szCs w:val="24"/>
        </w:rPr>
        <w:t xml:space="preserve"> </w:t>
      </w:r>
      <w:r w:rsidR="003B49F0" w:rsidRPr="0093676C">
        <w:rPr>
          <w:rFonts w:ascii="Times New Roman" w:hAnsi="Times New Roman" w:cs="Times New Roman"/>
          <w:sz w:val="24"/>
          <w:szCs w:val="24"/>
        </w:rPr>
        <w:t xml:space="preserve">ГОРОДА РОСТОВА-НА </w:t>
      </w:r>
      <w:proofErr w:type="gramStart"/>
      <w:r w:rsidR="003B49F0" w:rsidRPr="0093676C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3B49F0" w:rsidRPr="0093676C">
        <w:rPr>
          <w:rFonts w:ascii="Times New Roman" w:hAnsi="Times New Roman" w:cs="Times New Roman"/>
          <w:sz w:val="24"/>
          <w:szCs w:val="24"/>
        </w:rPr>
        <w:t>ОНУ</w:t>
      </w:r>
    </w:p>
    <w:p w:rsidR="001D2CF4" w:rsidRPr="0093676C" w:rsidRDefault="003B49F0" w:rsidP="003B49F0">
      <w:pPr>
        <w:tabs>
          <w:tab w:val="left" w:pos="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2CF4" w:rsidRPr="0093676C">
        <w:rPr>
          <w:rFonts w:ascii="Times New Roman" w:hAnsi="Times New Roman" w:cs="Times New Roman"/>
          <w:sz w:val="24"/>
          <w:szCs w:val="24"/>
        </w:rPr>
        <w:t xml:space="preserve">ЛИЦЕЙ </w:t>
      </w:r>
      <w:r>
        <w:rPr>
          <w:rFonts w:ascii="Times New Roman" w:hAnsi="Times New Roman" w:cs="Times New Roman"/>
          <w:sz w:val="24"/>
          <w:szCs w:val="24"/>
        </w:rPr>
        <w:t>№ 57 ИМЕНИ ГЕРОЯ СОВЕТСКОГО СОЮЗА БЕЛЬГИНА А.А.»</w:t>
      </w: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90"/>
        <w:gridCol w:w="3191"/>
      </w:tblGrid>
      <w:tr w:rsidR="001D2CF4" w:rsidRPr="0093676C" w:rsidTr="001D2CF4">
        <w:tc>
          <w:tcPr>
            <w:tcW w:w="3369" w:type="dxa"/>
          </w:tcPr>
          <w:p w:rsidR="001D2CF4" w:rsidRPr="0093676C" w:rsidRDefault="001D2CF4">
            <w:pPr>
              <w:tabs>
                <w:tab w:val="left" w:pos="39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  И</w:t>
            </w:r>
            <w:r w:rsidRPr="0093676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D2CF4" w:rsidRPr="0093676C" w:rsidRDefault="001D2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  <w:p w:rsidR="001D2CF4" w:rsidRPr="0093676C" w:rsidRDefault="001D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>МО учителей</w:t>
            </w:r>
          </w:p>
          <w:p w:rsidR="001D2CF4" w:rsidRPr="0093676C" w:rsidRDefault="001D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>Естественнонаучного</w:t>
            </w:r>
          </w:p>
          <w:p w:rsidR="001D2CF4" w:rsidRPr="0093676C" w:rsidRDefault="001D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>цикла</w:t>
            </w:r>
          </w:p>
          <w:p w:rsidR="003B49F0" w:rsidRPr="0093676C" w:rsidRDefault="003B49F0" w:rsidP="003B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3B49F0" w:rsidRDefault="003B49F0" w:rsidP="003B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1D2CF4" w:rsidRPr="0093676C" w:rsidRDefault="001D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1D2CF4" w:rsidRPr="0093676C" w:rsidRDefault="00F0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М. Маскаева</w:t>
            </w:r>
            <w:r w:rsidR="001D2CF4" w:rsidRPr="009367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D2CF4" w:rsidRPr="0093676C" w:rsidRDefault="001D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1D2CF4" w:rsidRPr="0093676C" w:rsidRDefault="001D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</w:rPr>
              <w:t>(подпись)</w:t>
            </w:r>
          </w:p>
          <w:p w:rsidR="001D2CF4" w:rsidRPr="0093676C" w:rsidRDefault="004A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190" w:type="dxa"/>
          </w:tcPr>
          <w:p w:rsidR="001D2CF4" w:rsidRPr="0093676C" w:rsidRDefault="001D2C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D2CF4" w:rsidRPr="0093676C" w:rsidRDefault="001D2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CF4" w:rsidRPr="0093676C" w:rsidRDefault="001D2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D2CF4" w:rsidRPr="0093676C" w:rsidRDefault="001D2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  <w:p w:rsidR="001D2CF4" w:rsidRPr="0093676C" w:rsidRDefault="001D2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3676C" w:rsidRPr="0093676C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1D2CF4" w:rsidRPr="0093676C" w:rsidRDefault="001D2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93676C">
              <w:rPr>
                <w:rFonts w:ascii="Times New Roman" w:hAnsi="Times New Roman" w:cs="Times New Roman"/>
                <w:sz w:val="28"/>
                <w:szCs w:val="28"/>
              </w:rPr>
              <w:t>Украйченко</w:t>
            </w:r>
            <w:proofErr w:type="spellEnd"/>
            <w:r w:rsidRPr="009367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2CF4" w:rsidRPr="0093676C" w:rsidRDefault="001D2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1D2CF4" w:rsidRPr="0093676C" w:rsidRDefault="001D2CF4">
            <w:pPr>
              <w:jc w:val="both"/>
              <w:rPr>
                <w:rFonts w:ascii="Times New Roman" w:hAnsi="Times New Roman" w:cs="Times New Roman"/>
              </w:rPr>
            </w:pPr>
            <w:r w:rsidRPr="0093676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1" w:type="dxa"/>
          </w:tcPr>
          <w:p w:rsidR="001D2CF4" w:rsidRPr="0093676C" w:rsidRDefault="001D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1D2CF4" w:rsidRPr="0093676C" w:rsidRDefault="001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 </w:t>
            </w:r>
            <w:r w:rsidR="004A65C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D2CF4" w:rsidRPr="0093676C" w:rsidRDefault="001D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 xml:space="preserve">        от </w:t>
            </w:r>
            <w:r w:rsidR="004A65C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1D2CF4" w:rsidRPr="0093676C" w:rsidRDefault="001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CF4" w:rsidRPr="0093676C" w:rsidRDefault="001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>Директор лицея</w:t>
            </w:r>
          </w:p>
          <w:p w:rsidR="001D2CF4" w:rsidRPr="0093676C" w:rsidRDefault="001D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 xml:space="preserve">        О.С. </w:t>
            </w:r>
            <w:proofErr w:type="spellStart"/>
            <w:r w:rsidRPr="0093676C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</w:p>
          <w:p w:rsidR="001D2CF4" w:rsidRPr="0093676C" w:rsidRDefault="001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6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D2CF4" w:rsidRPr="0093676C" w:rsidRDefault="001D2CF4">
            <w:pPr>
              <w:jc w:val="center"/>
              <w:rPr>
                <w:rFonts w:ascii="Times New Roman" w:hAnsi="Times New Roman" w:cs="Times New Roman"/>
              </w:rPr>
            </w:pPr>
            <w:r w:rsidRPr="0093676C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1D2CF4" w:rsidRPr="0093676C" w:rsidRDefault="001D2CF4" w:rsidP="001D2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CF4" w:rsidRPr="0093676C" w:rsidRDefault="001D2CF4" w:rsidP="001D2C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3676C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3B49F0" w:rsidRDefault="001D2CF4" w:rsidP="003B4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676C">
        <w:rPr>
          <w:rFonts w:ascii="Times New Roman" w:hAnsi="Times New Roman" w:cs="Times New Roman"/>
          <w:b/>
          <w:sz w:val="36"/>
          <w:szCs w:val="36"/>
        </w:rPr>
        <w:t xml:space="preserve">по биологии </w:t>
      </w:r>
    </w:p>
    <w:p w:rsidR="001D2CF4" w:rsidRPr="0093676C" w:rsidRDefault="003B49F0" w:rsidP="003B4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2CF4" w:rsidRPr="0093676C">
        <w:rPr>
          <w:rFonts w:ascii="Times New Roman" w:hAnsi="Times New Roman" w:cs="Times New Roman"/>
          <w:b/>
          <w:sz w:val="36"/>
          <w:szCs w:val="36"/>
        </w:rPr>
        <w:t>8</w:t>
      </w:r>
      <w:r w:rsidR="00AE16A1" w:rsidRPr="0093676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класса</w:t>
      </w:r>
    </w:p>
    <w:p w:rsidR="001D2CF4" w:rsidRPr="0093676C" w:rsidRDefault="001D2CF4" w:rsidP="001D2C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676C">
        <w:rPr>
          <w:rFonts w:ascii="Times New Roman" w:hAnsi="Times New Roman" w:cs="Times New Roman"/>
          <w:b/>
          <w:sz w:val="36"/>
          <w:szCs w:val="36"/>
        </w:rPr>
        <w:t>на 20</w:t>
      </w:r>
      <w:r w:rsidR="0093676C" w:rsidRPr="0093676C">
        <w:rPr>
          <w:rFonts w:ascii="Times New Roman" w:hAnsi="Times New Roman" w:cs="Times New Roman"/>
          <w:b/>
          <w:sz w:val="36"/>
          <w:szCs w:val="36"/>
        </w:rPr>
        <w:t>2</w:t>
      </w:r>
      <w:r w:rsidR="00BF75B5">
        <w:rPr>
          <w:rFonts w:ascii="Times New Roman" w:hAnsi="Times New Roman" w:cs="Times New Roman"/>
          <w:b/>
          <w:sz w:val="36"/>
          <w:szCs w:val="36"/>
        </w:rPr>
        <w:t>2</w:t>
      </w:r>
      <w:r w:rsidRPr="0093676C">
        <w:rPr>
          <w:rFonts w:ascii="Times New Roman" w:hAnsi="Times New Roman" w:cs="Times New Roman"/>
          <w:b/>
          <w:sz w:val="36"/>
          <w:szCs w:val="36"/>
        </w:rPr>
        <w:t>-202</w:t>
      </w:r>
      <w:r w:rsidR="00BF75B5">
        <w:rPr>
          <w:rFonts w:ascii="Times New Roman" w:hAnsi="Times New Roman" w:cs="Times New Roman"/>
          <w:b/>
          <w:sz w:val="36"/>
          <w:szCs w:val="36"/>
        </w:rPr>
        <w:t>3</w:t>
      </w:r>
      <w:r w:rsidRPr="0093676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1D2CF4" w:rsidRPr="0093676C" w:rsidRDefault="001D2CF4" w:rsidP="001D2C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2CF4" w:rsidRPr="0093676C" w:rsidRDefault="001D2CF4" w:rsidP="001D2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CF4" w:rsidRPr="0093676C" w:rsidRDefault="001D2CF4" w:rsidP="001D2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CF4" w:rsidRPr="0093676C" w:rsidRDefault="001D2CF4" w:rsidP="001D2C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CF4" w:rsidRPr="0093676C" w:rsidRDefault="001D2CF4" w:rsidP="001D2C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CF4" w:rsidRPr="0093676C" w:rsidRDefault="001D2CF4" w:rsidP="0093676C">
      <w:pPr>
        <w:tabs>
          <w:tab w:val="left" w:pos="64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ab/>
        <w:t xml:space="preserve">          Составители:</w:t>
      </w:r>
    </w:p>
    <w:p w:rsidR="001D2CF4" w:rsidRPr="0093676C" w:rsidRDefault="001D2CF4" w:rsidP="0093676C">
      <w:pPr>
        <w:tabs>
          <w:tab w:val="left" w:pos="64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Маскаева</w:t>
      </w:r>
      <w:proofErr w:type="gramStart"/>
      <w:r w:rsidRPr="0093676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3676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1D2CF4" w:rsidRPr="0093676C" w:rsidRDefault="001D2CF4" w:rsidP="0093676C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ab/>
        <w:t>Шмарковская И.Л.</w:t>
      </w:r>
    </w:p>
    <w:p w:rsidR="001D2CF4" w:rsidRPr="0093676C" w:rsidRDefault="001D2CF4" w:rsidP="001D2C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CF4" w:rsidRPr="0093676C" w:rsidRDefault="001D2CF4" w:rsidP="001D2C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76C" w:rsidRPr="0093676C" w:rsidRDefault="0093676C" w:rsidP="001D2C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CF4" w:rsidRPr="0093676C" w:rsidRDefault="003B49F0" w:rsidP="003B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D2CF4" w:rsidRPr="0093676C"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3561B1" w:rsidRDefault="001D2CF4" w:rsidP="00936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76C">
        <w:rPr>
          <w:rFonts w:ascii="Times New Roman" w:hAnsi="Times New Roman" w:cs="Times New Roman"/>
          <w:sz w:val="24"/>
          <w:szCs w:val="24"/>
        </w:rPr>
        <w:t>20</w:t>
      </w:r>
      <w:r w:rsidR="0093676C" w:rsidRPr="0093676C">
        <w:rPr>
          <w:rFonts w:ascii="Times New Roman" w:hAnsi="Times New Roman" w:cs="Times New Roman"/>
          <w:sz w:val="24"/>
          <w:szCs w:val="24"/>
        </w:rPr>
        <w:t>2</w:t>
      </w:r>
      <w:r w:rsidR="00BF75B5">
        <w:rPr>
          <w:rFonts w:ascii="Times New Roman" w:hAnsi="Times New Roman" w:cs="Times New Roman"/>
          <w:sz w:val="24"/>
          <w:szCs w:val="24"/>
        </w:rPr>
        <w:t>2</w:t>
      </w:r>
      <w:r w:rsidRPr="0093676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81824" w:rsidRPr="0093676C" w:rsidRDefault="00B81824" w:rsidP="00B818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Hlk22049176"/>
      <w:bookmarkEnd w:id="0"/>
      <w:r w:rsidRPr="0093676C"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B81824" w:rsidRPr="0093676C" w:rsidRDefault="00B81824" w:rsidP="00B81824">
      <w:pPr>
        <w:keepNext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76C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освоения учебного предмета </w:t>
      </w:r>
    </w:p>
    <w:p w:rsidR="00B81824" w:rsidRPr="0093676C" w:rsidRDefault="00B81824" w:rsidP="00B81824">
      <w:pPr>
        <w:keepNext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76C">
        <w:rPr>
          <w:rFonts w:ascii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B81824" w:rsidRPr="0093676C" w:rsidRDefault="0093676C" w:rsidP="00B81824">
      <w:pPr>
        <w:keepNext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B81824" w:rsidRPr="0093676C">
        <w:rPr>
          <w:rFonts w:ascii="Times New Roman" w:hAnsi="Times New Roman" w:cs="Times New Roman"/>
          <w:bCs/>
          <w:sz w:val="28"/>
          <w:szCs w:val="28"/>
        </w:rPr>
        <w:t>алендарно-тематическое планирование учебного материала</w:t>
      </w:r>
    </w:p>
    <w:p w:rsidR="00966E90" w:rsidRPr="0093676C" w:rsidRDefault="00B81824" w:rsidP="00B81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3676C">
        <w:rPr>
          <w:rFonts w:ascii="Times New Roman" w:hAnsi="Times New Roman" w:cs="Times New Roman"/>
          <w:sz w:val="24"/>
          <w:szCs w:val="24"/>
        </w:rPr>
        <w:br w:type="page"/>
      </w:r>
    </w:p>
    <w:bookmarkEnd w:id="1"/>
    <w:p w:rsidR="00085E85" w:rsidRPr="0093676C" w:rsidRDefault="009E35EF" w:rsidP="0061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6C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6115C4" w:rsidRPr="0093676C">
        <w:rPr>
          <w:rFonts w:ascii="Times New Roman" w:hAnsi="Times New Roman" w:cs="Times New Roman"/>
          <w:b/>
          <w:sz w:val="28"/>
          <w:szCs w:val="28"/>
        </w:rPr>
        <w:t>.</w:t>
      </w:r>
      <w:r w:rsidRPr="0093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D59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085E85" w:rsidRPr="0093676C">
        <w:rPr>
          <w:rFonts w:ascii="Times New Roman" w:hAnsi="Times New Roman" w:cs="Times New Roman"/>
          <w:b/>
          <w:sz w:val="28"/>
          <w:szCs w:val="28"/>
        </w:rPr>
        <w:t>результаты освоения учебного материала.</w:t>
      </w:r>
    </w:p>
    <w:p w:rsidR="00085E85" w:rsidRPr="0093676C" w:rsidRDefault="00085E85" w:rsidP="0093676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3676C">
        <w:rPr>
          <w:rFonts w:ascii="Times New Roman" w:hAnsi="Times New Roman" w:cs="Times New Roman"/>
          <w:i/>
          <w:sz w:val="28"/>
          <w:szCs w:val="28"/>
        </w:rPr>
        <w:t xml:space="preserve">Изучение биологии в основной школе даёт возможность </w:t>
      </w:r>
      <w:proofErr w:type="gramStart"/>
      <w:r w:rsidRPr="0093676C">
        <w:rPr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93676C">
        <w:rPr>
          <w:rFonts w:ascii="Times New Roman" w:hAnsi="Times New Roman" w:cs="Times New Roman"/>
          <w:i/>
          <w:sz w:val="28"/>
          <w:szCs w:val="28"/>
        </w:rPr>
        <w:t xml:space="preserve"> достигнуть следующих результатов:</w:t>
      </w:r>
    </w:p>
    <w:p w:rsidR="00085E85" w:rsidRPr="0093676C" w:rsidRDefault="00085E85" w:rsidP="0093676C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В направлении личностного развития:</w:t>
      </w:r>
    </w:p>
    <w:p w:rsidR="00085E85" w:rsidRPr="0093676C" w:rsidRDefault="00085E85" w:rsidP="0093676C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3676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A3429" w:rsidRPr="0093676C">
        <w:rPr>
          <w:rFonts w:ascii="Times New Roman" w:hAnsi="Times New Roman" w:cs="Times New Roman"/>
          <w:sz w:val="28"/>
          <w:szCs w:val="28"/>
        </w:rPr>
        <w:t xml:space="preserve"> технологий;</w:t>
      </w:r>
      <w:r w:rsidRPr="009367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429" w:rsidRPr="0093676C" w:rsidRDefault="00CA3429" w:rsidP="0093676C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реализация установок здорового образа жизни;</w:t>
      </w:r>
    </w:p>
    <w:p w:rsidR="00CA3429" w:rsidRPr="0093676C" w:rsidRDefault="00CA3429" w:rsidP="0093676C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3676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676C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</w:t>
      </w:r>
      <w:r w:rsidR="00F76283" w:rsidRPr="0093676C">
        <w:rPr>
          <w:rFonts w:ascii="Times New Roman" w:hAnsi="Times New Roman" w:cs="Times New Roman"/>
          <w:sz w:val="28"/>
          <w:szCs w:val="28"/>
        </w:rPr>
        <w:t>ды; интеллектуальных умений</w:t>
      </w:r>
      <w:proofErr w:type="gramStart"/>
      <w:r w:rsidR="00F76283" w:rsidRPr="0093676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76283" w:rsidRPr="0093676C">
        <w:rPr>
          <w:rFonts w:ascii="Times New Roman" w:hAnsi="Times New Roman" w:cs="Times New Roman"/>
          <w:sz w:val="28"/>
          <w:szCs w:val="28"/>
        </w:rPr>
        <w:t xml:space="preserve"> эсте</w:t>
      </w:r>
      <w:r w:rsidRPr="0093676C">
        <w:rPr>
          <w:rFonts w:ascii="Times New Roman" w:hAnsi="Times New Roman" w:cs="Times New Roman"/>
          <w:sz w:val="28"/>
          <w:szCs w:val="28"/>
        </w:rPr>
        <w:t>тического отношения к живым объектам.</w:t>
      </w:r>
    </w:p>
    <w:p w:rsidR="00CA3429" w:rsidRPr="0093676C" w:rsidRDefault="00CA3429" w:rsidP="0093676C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676C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93676C">
        <w:rPr>
          <w:rFonts w:ascii="Times New Roman" w:hAnsi="Times New Roman" w:cs="Times New Roman"/>
          <w:sz w:val="28"/>
          <w:szCs w:val="28"/>
        </w:rPr>
        <w:t xml:space="preserve"> направлении:</w:t>
      </w:r>
    </w:p>
    <w:p w:rsidR="00A23247" w:rsidRPr="0093676C" w:rsidRDefault="00CA3429" w:rsidP="0093676C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</w:t>
      </w:r>
      <w:r w:rsidR="00A23247" w:rsidRPr="0093676C">
        <w:rPr>
          <w:rFonts w:ascii="Times New Roman" w:hAnsi="Times New Roman" w:cs="Times New Roman"/>
          <w:sz w:val="28"/>
          <w:szCs w:val="28"/>
        </w:rPr>
        <w:t xml:space="preserve">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</w:r>
      <w:proofErr w:type="gramStart"/>
      <w:r w:rsidR="00A23247" w:rsidRPr="0093676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23247" w:rsidRPr="00936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247" w:rsidRPr="0093676C" w:rsidRDefault="00A23247" w:rsidP="0093676C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умения работать с различными источниками биологической информации: находить биологическую информацию в различных источниках</w:t>
      </w:r>
      <w:proofErr w:type="gramStart"/>
      <w:r w:rsidRPr="009367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76C">
        <w:rPr>
          <w:rFonts w:ascii="Times New Roman" w:hAnsi="Times New Roman" w:cs="Times New Roman"/>
          <w:sz w:val="28"/>
          <w:szCs w:val="28"/>
        </w:rPr>
        <w:t xml:space="preserve"> анализировать и оценивать информацию, преобразовывать информацию из одной формы в другую;</w:t>
      </w:r>
    </w:p>
    <w:p w:rsidR="00CA3429" w:rsidRPr="0093676C" w:rsidRDefault="00CA3429" w:rsidP="0093676C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 xml:space="preserve"> </w:t>
      </w:r>
      <w:r w:rsidR="00A23247" w:rsidRPr="0093676C"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 в своих действиях и поступках по отношению к живой природе, здоровью своему и окружающих;</w:t>
      </w:r>
    </w:p>
    <w:p w:rsidR="004B5E57" w:rsidRPr="0093676C" w:rsidRDefault="00A23247" w:rsidP="0093676C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 точки зрения</w:t>
      </w:r>
      <w:r w:rsidR="004B5E57" w:rsidRPr="0093676C">
        <w:rPr>
          <w:rFonts w:ascii="Times New Roman" w:hAnsi="Times New Roman" w:cs="Times New Roman"/>
          <w:sz w:val="28"/>
          <w:szCs w:val="28"/>
        </w:rPr>
        <w:t>, аргументировать свою точку зрения, отстаивать свою позицию.</w:t>
      </w:r>
    </w:p>
    <w:p w:rsidR="004B5E57" w:rsidRPr="0093676C" w:rsidRDefault="004B5E57" w:rsidP="0093676C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В предметном направлении:</w:t>
      </w:r>
    </w:p>
    <w:p w:rsidR="00A23247" w:rsidRPr="0093676C" w:rsidRDefault="004B5E57" w:rsidP="0093676C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выделение существенных признаков биологических объектов и процессов;</w:t>
      </w:r>
    </w:p>
    <w:p w:rsidR="004B5E57" w:rsidRPr="0093676C" w:rsidRDefault="004B5E57" w:rsidP="0093676C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приведение доказательств родства человека с млекопитающими животными; взаимосвязи человека и окружающей среды; зависимости здоровья 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нарушение осанки, зрения, слуха, инфекционных и простудных заболеваний</w:t>
      </w:r>
      <w:proofErr w:type="gramStart"/>
      <w:r w:rsidRPr="0093676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B5E57" w:rsidRPr="0093676C" w:rsidRDefault="004B5E57" w:rsidP="0093676C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 xml:space="preserve">  классификация – определение принадлежности биологических объектов к определе</w:t>
      </w:r>
      <w:r w:rsidR="00597B1D" w:rsidRPr="0093676C">
        <w:rPr>
          <w:rFonts w:ascii="Times New Roman" w:hAnsi="Times New Roman" w:cs="Times New Roman"/>
          <w:sz w:val="28"/>
          <w:szCs w:val="28"/>
        </w:rPr>
        <w:t>нной систематической группе;</w:t>
      </w:r>
    </w:p>
    <w:p w:rsidR="00597B1D" w:rsidRPr="0093676C" w:rsidRDefault="00597B1D" w:rsidP="0093676C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 xml:space="preserve">объяснения роли биологии в практической деятельности людей; места и роли человека в природе; родства, общности происхождения и эволюции растений и животных; роли различных организмов в жизни человека; значения </w:t>
      </w:r>
      <w:r w:rsidRPr="0093676C">
        <w:rPr>
          <w:rFonts w:ascii="Times New Roman" w:hAnsi="Times New Roman" w:cs="Times New Roman"/>
          <w:sz w:val="28"/>
          <w:szCs w:val="28"/>
        </w:rPr>
        <w:lastRenderedPageBreak/>
        <w:t>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597B1D" w:rsidRPr="0093676C" w:rsidRDefault="00597B1D" w:rsidP="0093676C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 xml:space="preserve">различение на таблицах частей и органоидов клетки, органов и систем органов человека; на живых объектах </w:t>
      </w:r>
      <w:r w:rsidR="00C0518C" w:rsidRPr="0093676C">
        <w:rPr>
          <w:rFonts w:ascii="Times New Roman" w:hAnsi="Times New Roman" w:cs="Times New Roman"/>
          <w:sz w:val="28"/>
          <w:szCs w:val="28"/>
        </w:rPr>
        <w:t>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C0518C" w:rsidRPr="0093676C" w:rsidRDefault="00C0518C" w:rsidP="0093676C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C0518C" w:rsidRPr="0093676C" w:rsidRDefault="00C0518C" w:rsidP="0093676C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04253A" w:rsidRPr="0093676C" w:rsidRDefault="0004253A" w:rsidP="0093676C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04253A" w:rsidRPr="0093676C" w:rsidRDefault="0004253A" w:rsidP="0093676C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знание основных правил поведения в природе и основ здорового образа жизни;</w:t>
      </w:r>
    </w:p>
    <w:p w:rsidR="0004253A" w:rsidRPr="0093676C" w:rsidRDefault="0004253A" w:rsidP="0093676C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анализ и оценка последствий деятельности человека в природе, влияние факторов риска на здоровье человека;</w:t>
      </w:r>
    </w:p>
    <w:p w:rsidR="0004253A" w:rsidRPr="0093676C" w:rsidRDefault="0004253A" w:rsidP="0093676C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знание и соблюдение правил работы в кабинете биологии;</w:t>
      </w:r>
    </w:p>
    <w:p w:rsidR="0004253A" w:rsidRPr="0093676C" w:rsidRDefault="0004253A" w:rsidP="0093676C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соблюдение правил работы с биологическими приборами и инструментами;</w:t>
      </w:r>
    </w:p>
    <w:p w:rsidR="00DC1270" w:rsidRPr="0093676C" w:rsidRDefault="0004253A" w:rsidP="0093676C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 xml:space="preserve">освоение приемов оказание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выращивание </w:t>
      </w:r>
      <w:r w:rsidR="00DC1270" w:rsidRPr="0093676C">
        <w:rPr>
          <w:rFonts w:ascii="Times New Roman" w:hAnsi="Times New Roman" w:cs="Times New Roman"/>
          <w:sz w:val="28"/>
          <w:szCs w:val="28"/>
        </w:rPr>
        <w:t>и размножения культурных растений и домашних животных, ухода за ними; проведения наблюдений за состоянием собственного организма;</w:t>
      </w:r>
    </w:p>
    <w:p w:rsidR="00966E90" w:rsidRPr="0093676C" w:rsidRDefault="00DC1270" w:rsidP="0093676C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  <w:r w:rsidR="0004253A" w:rsidRPr="00936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76C" w:rsidRDefault="0093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0E81" w:rsidRPr="0093676C" w:rsidRDefault="009E35EF" w:rsidP="006115C4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6115C4" w:rsidRPr="0093676C">
        <w:rPr>
          <w:rFonts w:ascii="Times New Roman" w:hAnsi="Times New Roman" w:cs="Times New Roman"/>
          <w:b/>
          <w:sz w:val="28"/>
          <w:szCs w:val="28"/>
        </w:rPr>
        <w:t>.</w:t>
      </w:r>
      <w:r w:rsidRPr="0093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FD" w:rsidRPr="0093676C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>Введение. Наука о человеке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020D5">
        <w:rPr>
          <w:rFonts w:ascii="Times New Roman" w:hAnsi="Times New Roman" w:cs="Times New Roman"/>
          <w:iCs/>
          <w:sz w:val="28"/>
          <w:szCs w:val="28"/>
        </w:rPr>
        <w:t>Введение. Науки о человеке и их методы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Биологическая природа человека. Расы человека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Происхождение и эволюция человека. Антропогенез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>Общий обзор организма человека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020D5">
        <w:rPr>
          <w:rFonts w:ascii="Times New Roman" w:hAnsi="Times New Roman" w:cs="Times New Roman"/>
          <w:iCs/>
          <w:sz w:val="28"/>
          <w:szCs w:val="28"/>
        </w:rPr>
        <w:t>Строение организма человека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Регуляция процессов жизнедеятельности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>Опора и движение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020D5">
        <w:rPr>
          <w:rFonts w:ascii="Times New Roman" w:hAnsi="Times New Roman" w:cs="Times New Roman"/>
          <w:iCs/>
          <w:sz w:val="28"/>
          <w:szCs w:val="28"/>
        </w:rPr>
        <w:t>Опорно-двигательная система. Состав, строение и рост костей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Скелет человека. Соединение костей. Скелет головы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Скелет туловища. Скелет конечностей и их поясов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Строение и функции скелетных мышц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Работа мышц и её регуляция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Нарушения опорно-двигательной системы. Травматизм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>Внутренняя среда организма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020D5">
        <w:rPr>
          <w:rFonts w:ascii="Times New Roman" w:hAnsi="Times New Roman" w:cs="Times New Roman"/>
          <w:iCs/>
          <w:sz w:val="28"/>
          <w:szCs w:val="28"/>
        </w:rPr>
        <w:t>Состав внутренней среды организма и её функции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Состав крови. Постоянство внутренней среды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Свёртывание крови. Переливание крови. Группы крови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Иммунитет. Нарушения иммунной системы человека. Вакцинация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Кровообращение и </w:t>
      </w:r>
      <w:proofErr w:type="spellStart"/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>лимфообращение</w:t>
      </w:r>
      <w:proofErr w:type="spellEnd"/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020D5">
        <w:rPr>
          <w:rFonts w:ascii="Times New Roman" w:hAnsi="Times New Roman" w:cs="Times New Roman"/>
          <w:iCs/>
          <w:sz w:val="28"/>
          <w:szCs w:val="28"/>
        </w:rPr>
        <w:t>Органы кровообращения. Строение и работа сердца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 xml:space="preserve">Сосудистая система. </w:t>
      </w:r>
      <w:proofErr w:type="spellStart"/>
      <w:r w:rsidRPr="007020D5">
        <w:rPr>
          <w:rFonts w:ascii="Times New Roman" w:hAnsi="Times New Roman" w:cs="Times New Roman"/>
          <w:iCs/>
          <w:sz w:val="28"/>
          <w:szCs w:val="28"/>
        </w:rPr>
        <w:t>Лифмообращение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proofErr w:type="gramStart"/>
      <w:r w:rsidRPr="007020D5">
        <w:rPr>
          <w:rFonts w:ascii="Times New Roman" w:hAnsi="Times New Roman" w:cs="Times New Roman"/>
          <w:iCs/>
          <w:sz w:val="28"/>
          <w:szCs w:val="28"/>
        </w:rPr>
        <w:t>Сердечно-сосудистые</w:t>
      </w:r>
      <w:proofErr w:type="spellEnd"/>
      <w:proofErr w:type="gramEnd"/>
      <w:r w:rsidRPr="007020D5">
        <w:rPr>
          <w:rFonts w:ascii="Times New Roman" w:hAnsi="Times New Roman" w:cs="Times New Roman"/>
          <w:iCs/>
          <w:sz w:val="28"/>
          <w:szCs w:val="28"/>
        </w:rPr>
        <w:t xml:space="preserve"> заболевания. Первая помощь при кровотечении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>Дыхание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020D5">
        <w:rPr>
          <w:rFonts w:ascii="Times New Roman" w:hAnsi="Times New Roman" w:cs="Times New Roman"/>
          <w:iCs/>
          <w:sz w:val="28"/>
          <w:szCs w:val="28"/>
        </w:rPr>
        <w:t>Дыхание и его значение. Органы дыхания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Механизм дыхания. Жизненная емкость лёгких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Регуляция дыхания. Охрана воздушной среды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Заболевания органов дыхания, их профилактика. Реанимация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>Питание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020D5">
        <w:rPr>
          <w:rFonts w:ascii="Times New Roman" w:hAnsi="Times New Roman" w:cs="Times New Roman"/>
          <w:iCs/>
          <w:sz w:val="28"/>
          <w:szCs w:val="28"/>
        </w:rPr>
        <w:t>Питание и его значение. Органы пищеварения и их функции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Пищеварение в ротовой полости. Глотка и пищевод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Пищеварение в желудке и кишечнике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Всасывание питательных веще</w:t>
      </w:r>
      <w:proofErr w:type="gramStart"/>
      <w:r w:rsidRPr="007020D5">
        <w:rPr>
          <w:rFonts w:ascii="Times New Roman" w:hAnsi="Times New Roman" w:cs="Times New Roman"/>
          <w:iCs/>
          <w:sz w:val="28"/>
          <w:szCs w:val="28"/>
        </w:rPr>
        <w:t>ств в кр</w:t>
      </w:r>
      <w:proofErr w:type="gramEnd"/>
      <w:r w:rsidRPr="007020D5">
        <w:rPr>
          <w:rFonts w:ascii="Times New Roman" w:hAnsi="Times New Roman" w:cs="Times New Roman"/>
          <w:iCs/>
          <w:sz w:val="28"/>
          <w:szCs w:val="28"/>
        </w:rPr>
        <w:t>овь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Регуляция пищеварения. Гигиена питания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>Обмен веществ и превращение энергии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020D5">
        <w:rPr>
          <w:rFonts w:ascii="Times New Roman" w:hAnsi="Times New Roman" w:cs="Times New Roman"/>
          <w:iCs/>
          <w:sz w:val="28"/>
          <w:szCs w:val="28"/>
        </w:rPr>
        <w:t>Пластический и энергетический обмен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Ферменты и их роль в организме человека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Витамины и их роль в организме человека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Нормы и режим питания. Нару</w:t>
      </w:r>
      <w:r>
        <w:rPr>
          <w:rFonts w:ascii="Times New Roman" w:hAnsi="Times New Roman" w:cs="Times New Roman"/>
          <w:iCs/>
          <w:sz w:val="28"/>
          <w:szCs w:val="28"/>
        </w:rPr>
        <w:t>ш</w:t>
      </w:r>
      <w:r w:rsidRPr="007020D5">
        <w:rPr>
          <w:rFonts w:ascii="Times New Roman" w:hAnsi="Times New Roman" w:cs="Times New Roman"/>
          <w:iCs/>
          <w:sz w:val="28"/>
          <w:szCs w:val="28"/>
        </w:rPr>
        <w:t>ения обмена веществ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>Выделение продуктов обмена</w:t>
      </w:r>
    </w:p>
    <w:p w:rsidR="007020D5" w:rsidRDefault="007020D5" w:rsidP="007020D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020D5">
        <w:rPr>
          <w:rFonts w:ascii="Times New Roman" w:hAnsi="Times New Roman" w:cs="Times New Roman"/>
          <w:iCs/>
          <w:sz w:val="28"/>
          <w:szCs w:val="28"/>
        </w:rPr>
        <w:t>Выделение и его значение. Органы мочевыделения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Заболевания органов мочевыделения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>Покровы тела человека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020D5">
        <w:rPr>
          <w:rFonts w:ascii="Times New Roman" w:hAnsi="Times New Roman" w:cs="Times New Roman"/>
          <w:iCs/>
          <w:sz w:val="28"/>
          <w:szCs w:val="28"/>
        </w:rPr>
        <w:lastRenderedPageBreak/>
        <w:t>Наружные покровы тела. Строение и функции кожи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Болезни и травмы кожи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Гигиена кожных покровов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>Нейрогуморальная регуляция процессов жизнедеятельности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020D5">
        <w:rPr>
          <w:rFonts w:ascii="Times New Roman" w:hAnsi="Times New Roman" w:cs="Times New Roman"/>
          <w:iCs/>
          <w:sz w:val="28"/>
          <w:szCs w:val="28"/>
        </w:rPr>
        <w:t>Железы внутренней секреции и их функции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Работа эндокринной системы и её нарушения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Строение нервной системы и её значение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Спинной мозг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Головной мозг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Вегетативная нервная система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7020D5">
        <w:rPr>
          <w:rFonts w:ascii="Times New Roman" w:hAnsi="Times New Roman" w:cs="Times New Roman"/>
          <w:iCs/>
          <w:sz w:val="28"/>
          <w:szCs w:val="28"/>
        </w:rPr>
        <w:t>Нарущения</w:t>
      </w:r>
      <w:proofErr w:type="spellEnd"/>
      <w:r w:rsidRPr="007020D5">
        <w:rPr>
          <w:rFonts w:ascii="Times New Roman" w:hAnsi="Times New Roman" w:cs="Times New Roman"/>
          <w:iCs/>
          <w:sz w:val="28"/>
          <w:szCs w:val="28"/>
        </w:rPr>
        <w:t xml:space="preserve"> в работе нервной системы и их предупреждения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>Органы чувств. Анализаторы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020D5">
        <w:rPr>
          <w:rFonts w:ascii="Times New Roman" w:hAnsi="Times New Roman" w:cs="Times New Roman"/>
          <w:iCs/>
          <w:sz w:val="28"/>
          <w:szCs w:val="28"/>
        </w:rPr>
        <w:t>Понятие об анализаторах. Зрительный анализатор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Слуховой анализатор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Вестибулярный анализатор. Мышечное чувство. Осязание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Вкусовой и обонятельный анализаторы. Боль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>Психика и поведение человека. Высшая нервная деятельность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020D5">
        <w:rPr>
          <w:rFonts w:ascii="Times New Roman" w:hAnsi="Times New Roman" w:cs="Times New Roman"/>
          <w:iCs/>
          <w:sz w:val="28"/>
          <w:szCs w:val="28"/>
        </w:rPr>
        <w:t>Высшая нервная деятельность. Рефлексы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Память и обучение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Врожденное и приобретенное поведение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Сон и бодрствование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Особенности высшей нервной деятельности человека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>Размножение и развитие человека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020D5">
        <w:rPr>
          <w:rFonts w:ascii="Times New Roman" w:hAnsi="Times New Roman" w:cs="Times New Roman"/>
          <w:iCs/>
          <w:sz w:val="28"/>
          <w:szCs w:val="28"/>
        </w:rPr>
        <w:t>Особенности размножения человека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Органы размножения. Половые клетки. Оплодотворение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Беременность и роды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Рост и развитие ребенка после рождения</w:t>
      </w:r>
    </w:p>
    <w:p w:rsidR="007020D5" w:rsidRPr="007020D5" w:rsidRDefault="007020D5" w:rsidP="007020D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0D5">
        <w:rPr>
          <w:rFonts w:ascii="Times New Roman" w:hAnsi="Times New Roman" w:cs="Times New Roman"/>
          <w:b/>
          <w:bCs/>
          <w:iCs/>
          <w:sz w:val="28"/>
          <w:szCs w:val="28"/>
        </w:rPr>
        <w:t>Человек и окружающая среда</w:t>
      </w:r>
    </w:p>
    <w:p w:rsidR="00084CA2" w:rsidRPr="007020D5" w:rsidRDefault="007020D5" w:rsidP="007020D5">
      <w:pPr>
        <w:spacing w:after="0"/>
        <w:rPr>
          <w:rFonts w:ascii="Times New Roman" w:hAnsi="Times New Roman" w:cs="Times New Roman"/>
          <w:sz w:val="24"/>
          <w:szCs w:val="24"/>
        </w:rPr>
        <w:sectPr w:rsidR="00084CA2" w:rsidRPr="007020D5">
          <w:pgSz w:w="11906" w:h="16838"/>
          <w:pgMar w:top="851" w:right="850" w:bottom="1134" w:left="1701" w:header="708" w:footer="708" w:gutter="0"/>
          <w:cols w:space="720"/>
        </w:sectPr>
      </w:pPr>
      <w:r w:rsidRPr="007020D5">
        <w:rPr>
          <w:rFonts w:ascii="Times New Roman" w:hAnsi="Times New Roman" w:cs="Times New Roman"/>
          <w:iCs/>
          <w:sz w:val="28"/>
          <w:szCs w:val="28"/>
        </w:rPr>
        <w:t>Социальная и природная среда человека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20D5">
        <w:rPr>
          <w:rFonts w:ascii="Times New Roman" w:hAnsi="Times New Roman" w:cs="Times New Roman"/>
          <w:iCs/>
          <w:sz w:val="28"/>
          <w:szCs w:val="28"/>
        </w:rPr>
        <w:t>Окружающая среда и здоровье человека</w:t>
      </w:r>
    </w:p>
    <w:tbl>
      <w:tblPr>
        <w:tblW w:w="15451" w:type="dxa"/>
        <w:tblInd w:w="108" w:type="dxa"/>
        <w:tblLook w:val="04A0"/>
      </w:tblPr>
      <w:tblGrid>
        <w:gridCol w:w="445"/>
        <w:gridCol w:w="6764"/>
        <w:gridCol w:w="712"/>
        <w:gridCol w:w="709"/>
        <w:gridCol w:w="709"/>
        <w:gridCol w:w="1276"/>
        <w:gridCol w:w="2835"/>
        <w:gridCol w:w="1009"/>
        <w:gridCol w:w="992"/>
      </w:tblGrid>
      <w:tr w:rsidR="009B3FB8" w:rsidTr="00F17870">
        <w:trPr>
          <w:trHeight w:val="37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BA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III</w:t>
            </w:r>
            <w:r w:rsidRPr="00BA5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3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Календарно-тематическое планирование по биологии 202</w:t>
            </w:r>
            <w:r w:rsidR="00BF7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3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="009B3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F7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3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учебный</w:t>
            </w:r>
            <w:proofErr w:type="gramEnd"/>
            <w:r w:rsidR="009B3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9B3FB8" w:rsidTr="00997F42">
        <w:trPr>
          <w:trHeight w:val="37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8 Биология                                                                                                                              Учитель: </w:t>
            </w:r>
          </w:p>
        </w:tc>
      </w:tr>
      <w:tr w:rsidR="009B3FB8" w:rsidTr="009B3FB8">
        <w:trPr>
          <w:trHeight w:val="286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Дом. </w:t>
            </w:r>
            <w:r w:rsidR="004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дат</w:t>
            </w:r>
          </w:p>
        </w:tc>
      </w:tr>
      <w:tr w:rsidR="009B3FB8" w:rsidTr="009B3FB8">
        <w:trPr>
          <w:trHeight w:val="28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FB8" w:rsidTr="009B3FB8">
        <w:trPr>
          <w:cantSplit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Введение. Наука о человеке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cantSplit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Введение. Науки о человеке и их методы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cantSplit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Биологическая природа человека. Расы человека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Происхождение и эволюция человека. Антропогенез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cantSplit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1. Общий обзор организма человека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cantSplit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организма человека (1)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Л.р.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 организма человека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организма человека (2)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Регуляция процессов жизнедеятельности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"Общий обзор организма человека"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обзор организма человека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2. Опора и движение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Опорно-двигательная система. Состав, строение и рост костей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Скелет человека. Соединение костей. Скелет головы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Скелет туловища. Скелет конечностей и их поясов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и функции скелетных мышц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мышц и её регуляция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опорно-двигательной системы. Травматизм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Pr="009236EE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Л.р. №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Pr="009236EE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ушибах, растяжениях, переломах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2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"Опорно-двигательная система"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Опорно-двигательная система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3. Внутренняя среда организма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внутренней среды организма и её функции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крови. Постоянство внутренней среды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Свёртывание крови. Переливание крови. Группы крови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Иммунитет. Нарушения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человека. Вакцинация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Глава 4. Кровообращение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лимфообращение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кровообращения. Строение и работа сердца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Сосудистая система.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Лифмообращение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заболевания. Первая помощь при кровотечении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Л.р. №3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кровотечении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"Внутренняя среда и органы кровообращения"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среда и органы кровообращения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5. Дыхание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Дыхание и его значение. Органы дыхания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дыхания. Жизненная емкость лёгких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Регуляция дыхания. Охрана воздушной среды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2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органов дыхания, их профилактика. Реанимация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"Дыхание"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6. Питание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и его значение. Органы пищеварения и их функции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Пищеварение в ротовой полости. Глотка и пищевод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Пищеварение в желудке и кишечнике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Всасывание питательных веще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в 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Регуляция пищеварения. Гигиена питания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"Питание"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7. Обмен веществ и превращение энергии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Пластический и энергетический обмен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Ферменты и их роль в организме человека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и их роль в организме человека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Л.р. №4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Нормы и режим питания.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обмена веществ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8. Выделение продуктов обмена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и его значение. Органы мочевыделения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органов мочевыделения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Обобщающий урок по теме "Обмен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выществ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Выделение"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"Энергетические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зартраты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Пищевой рацион"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9. Покровы тела человека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покровы тела. Строение и функции кожи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и травмы кожи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Л.р. №5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ожогах и обморожениях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Гигиена кожных покровов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5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10. Нейрогуморальная регуляция процессов жизнедеятельности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Железы внутренней секреции и их функции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эндокринной системы и её нарушения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нервной системы и её значение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Спинной мозг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Головной мозг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Вегетативная нервная система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в работе нервной системы и их предупреждения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"Нервная система"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Нервная система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11. Органы чувств. Анализаторы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анализаторах. Зрительный анализатор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Слуховой анализатор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Вестибулярный анализатор. Мышечное чувство. Осязание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Вкусовой и обонятельный анализаторы. Боль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"Анализаторы"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Анализаторы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5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12. Психика и поведение человека. Высшая нервная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нервная деятельность. Рефлексы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Память и обучение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Врожденное и приобретенное поведение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Л.р. №6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врожденного и приобретенного поведения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 и бодрствование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высшей нервной деятельности человека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"Высшая нервная деятельность"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№8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нервная деятельность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13. Размножение и развитие человека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размножения человека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размножения. Половые клетки. Оплодотворение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 и роды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и развитие ребенка после рождения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14. Человек и окружающая среда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и природная среда человека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Окружающая среда и здоровье человека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окружающая среда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FB8" w:rsidTr="009B3F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B8" w:rsidRDefault="009B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55858" w:rsidRPr="0093676C" w:rsidRDefault="00855858" w:rsidP="0093676C">
      <w:pPr>
        <w:rPr>
          <w:rFonts w:ascii="Times New Roman" w:hAnsi="Times New Roman" w:cs="Times New Roman"/>
          <w:sz w:val="24"/>
          <w:szCs w:val="24"/>
        </w:rPr>
      </w:pPr>
    </w:p>
    <w:sectPr w:rsidR="00855858" w:rsidRPr="0093676C" w:rsidSect="00084CA2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0F9"/>
    <w:multiLevelType w:val="hybridMultilevel"/>
    <w:tmpl w:val="53543C04"/>
    <w:lvl w:ilvl="0" w:tplc="0936C2D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E4247"/>
    <w:multiLevelType w:val="hybridMultilevel"/>
    <w:tmpl w:val="AF5E4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20492"/>
    <w:multiLevelType w:val="hybridMultilevel"/>
    <w:tmpl w:val="EFB81F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36554D"/>
    <w:multiLevelType w:val="hybridMultilevel"/>
    <w:tmpl w:val="500E9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784D"/>
    <w:multiLevelType w:val="hybridMultilevel"/>
    <w:tmpl w:val="457029E8"/>
    <w:lvl w:ilvl="0" w:tplc="23D29130">
      <w:start w:val="1"/>
      <w:numFmt w:val="upperRoman"/>
      <w:lvlText w:val="%1."/>
      <w:lvlJc w:val="right"/>
      <w:pPr>
        <w:ind w:left="216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8B8090E"/>
    <w:multiLevelType w:val="hybridMultilevel"/>
    <w:tmpl w:val="0ADE2A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56D24"/>
    <w:multiLevelType w:val="hybridMultilevel"/>
    <w:tmpl w:val="BB5EBB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69128C"/>
    <w:multiLevelType w:val="hybridMultilevel"/>
    <w:tmpl w:val="5EFC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83EC5"/>
    <w:multiLevelType w:val="hybridMultilevel"/>
    <w:tmpl w:val="92B00C0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134E0"/>
    <w:multiLevelType w:val="hybridMultilevel"/>
    <w:tmpl w:val="464060EC"/>
    <w:lvl w:ilvl="0" w:tplc="0936C2D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865E0"/>
    <w:multiLevelType w:val="hybridMultilevel"/>
    <w:tmpl w:val="C9100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B81970"/>
    <w:multiLevelType w:val="hybridMultilevel"/>
    <w:tmpl w:val="35F207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271E6"/>
    <w:multiLevelType w:val="hybridMultilevel"/>
    <w:tmpl w:val="A9DAC13E"/>
    <w:lvl w:ilvl="0" w:tplc="E91EAAA6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801C9"/>
    <w:multiLevelType w:val="hybridMultilevel"/>
    <w:tmpl w:val="6BAE94A8"/>
    <w:lvl w:ilvl="0" w:tplc="56429854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90077"/>
    <w:multiLevelType w:val="hybridMultilevel"/>
    <w:tmpl w:val="194CCF9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295EEF"/>
    <w:multiLevelType w:val="hybridMultilevel"/>
    <w:tmpl w:val="795C2AF4"/>
    <w:lvl w:ilvl="0" w:tplc="D66A5828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44DDD"/>
    <w:multiLevelType w:val="hybridMultilevel"/>
    <w:tmpl w:val="BB344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40DD2519"/>
    <w:multiLevelType w:val="hybridMultilevel"/>
    <w:tmpl w:val="400A2832"/>
    <w:lvl w:ilvl="0" w:tplc="BA5E60A8">
      <w:start w:val="5"/>
      <w:numFmt w:val="upperRoman"/>
      <w:lvlText w:val="%1."/>
      <w:lvlJc w:val="righ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2B0088"/>
    <w:multiLevelType w:val="hybridMultilevel"/>
    <w:tmpl w:val="010C7E4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27C1C"/>
    <w:multiLevelType w:val="hybridMultilevel"/>
    <w:tmpl w:val="85989048"/>
    <w:lvl w:ilvl="0" w:tplc="9A1CA6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84460C"/>
    <w:multiLevelType w:val="hybridMultilevel"/>
    <w:tmpl w:val="F1A2689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7F2B0F"/>
    <w:multiLevelType w:val="hybridMultilevel"/>
    <w:tmpl w:val="30FA5EC0"/>
    <w:lvl w:ilvl="0" w:tplc="C152ED2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40" w:hanging="360"/>
      </w:pPr>
    </w:lvl>
    <w:lvl w:ilvl="2" w:tplc="0419001B" w:tentative="1">
      <w:start w:val="1"/>
      <w:numFmt w:val="lowerRoman"/>
      <w:lvlText w:val="%3."/>
      <w:lvlJc w:val="right"/>
      <w:pPr>
        <w:ind w:left="-720" w:hanging="180"/>
      </w:pPr>
    </w:lvl>
    <w:lvl w:ilvl="3" w:tplc="0419000F" w:tentative="1">
      <w:start w:val="1"/>
      <w:numFmt w:val="decimal"/>
      <w:lvlText w:val="%4."/>
      <w:lvlJc w:val="left"/>
      <w:pPr>
        <w:ind w:left="0" w:hanging="360"/>
      </w:pPr>
    </w:lvl>
    <w:lvl w:ilvl="4" w:tplc="04190019" w:tentative="1">
      <w:start w:val="1"/>
      <w:numFmt w:val="lowerLetter"/>
      <w:lvlText w:val="%5."/>
      <w:lvlJc w:val="left"/>
      <w:pPr>
        <w:ind w:left="720" w:hanging="360"/>
      </w:pPr>
    </w:lvl>
    <w:lvl w:ilvl="5" w:tplc="0419001B" w:tentative="1">
      <w:start w:val="1"/>
      <w:numFmt w:val="lowerRoman"/>
      <w:lvlText w:val="%6."/>
      <w:lvlJc w:val="right"/>
      <w:pPr>
        <w:ind w:left="1440" w:hanging="180"/>
      </w:pPr>
    </w:lvl>
    <w:lvl w:ilvl="6" w:tplc="0419000F" w:tentative="1">
      <w:start w:val="1"/>
      <w:numFmt w:val="decimal"/>
      <w:lvlText w:val="%7."/>
      <w:lvlJc w:val="left"/>
      <w:pPr>
        <w:ind w:left="2160" w:hanging="360"/>
      </w:pPr>
    </w:lvl>
    <w:lvl w:ilvl="7" w:tplc="04190019" w:tentative="1">
      <w:start w:val="1"/>
      <w:numFmt w:val="lowerLetter"/>
      <w:lvlText w:val="%8."/>
      <w:lvlJc w:val="left"/>
      <w:pPr>
        <w:ind w:left="2880" w:hanging="360"/>
      </w:pPr>
    </w:lvl>
    <w:lvl w:ilvl="8" w:tplc="041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3">
    <w:nsid w:val="592B133C"/>
    <w:multiLevelType w:val="hybridMultilevel"/>
    <w:tmpl w:val="C35421B2"/>
    <w:lvl w:ilvl="0" w:tplc="5E289BD4">
      <w:start w:val="5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DE6446"/>
    <w:multiLevelType w:val="hybridMultilevel"/>
    <w:tmpl w:val="55F61122"/>
    <w:lvl w:ilvl="0" w:tplc="C29C6D9E">
      <w:start w:val="3"/>
      <w:numFmt w:val="decimal"/>
      <w:lvlText w:val="%1."/>
      <w:lvlJc w:val="left"/>
      <w:pPr>
        <w:ind w:left="32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69EF4D2B"/>
    <w:multiLevelType w:val="hybridMultilevel"/>
    <w:tmpl w:val="4C585D42"/>
    <w:lvl w:ilvl="0" w:tplc="021EA66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6AB74112"/>
    <w:multiLevelType w:val="hybridMultilevel"/>
    <w:tmpl w:val="7BF03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D77BD3"/>
    <w:multiLevelType w:val="hybridMultilevel"/>
    <w:tmpl w:val="32E84DFA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D0D50C1"/>
    <w:multiLevelType w:val="hybridMultilevel"/>
    <w:tmpl w:val="95FA11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4484C50"/>
    <w:multiLevelType w:val="hybridMultilevel"/>
    <w:tmpl w:val="B7189D7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4C5FB6"/>
    <w:multiLevelType w:val="hybridMultilevel"/>
    <w:tmpl w:val="3D8EC5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D55D0"/>
    <w:multiLevelType w:val="hybridMultilevel"/>
    <w:tmpl w:val="B39A913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3B25ED"/>
    <w:multiLevelType w:val="hybridMultilevel"/>
    <w:tmpl w:val="40661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2"/>
  </w:num>
  <w:num w:numId="5">
    <w:abstractNumId w:val="24"/>
  </w:num>
  <w:num w:numId="6">
    <w:abstractNumId w:val="25"/>
  </w:num>
  <w:num w:numId="7">
    <w:abstractNumId w:val="7"/>
  </w:num>
  <w:num w:numId="8">
    <w:abstractNumId w:val="21"/>
  </w:num>
  <w:num w:numId="9">
    <w:abstractNumId w:val="22"/>
  </w:num>
  <w:num w:numId="10">
    <w:abstractNumId w:val="14"/>
  </w:num>
  <w:num w:numId="11">
    <w:abstractNumId w:val="11"/>
  </w:num>
  <w:num w:numId="12">
    <w:abstractNumId w:val="6"/>
  </w:num>
  <w:num w:numId="13">
    <w:abstractNumId w:val="28"/>
  </w:num>
  <w:num w:numId="14">
    <w:abstractNumId w:val="16"/>
  </w:num>
  <w:num w:numId="15">
    <w:abstractNumId w:val="12"/>
  </w:num>
  <w:num w:numId="16">
    <w:abstractNumId w:val="17"/>
  </w:num>
  <w:num w:numId="1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9"/>
  </w:num>
  <w:num w:numId="20">
    <w:abstractNumId w:val="9"/>
  </w:num>
  <w:num w:numId="21">
    <w:abstractNumId w:val="30"/>
  </w:num>
  <w:num w:numId="22">
    <w:abstractNumId w:val="29"/>
  </w:num>
  <w:num w:numId="23">
    <w:abstractNumId w:val="27"/>
  </w:num>
  <w:num w:numId="24">
    <w:abstractNumId w:val="31"/>
  </w:num>
  <w:num w:numId="25">
    <w:abstractNumId w:val="26"/>
  </w:num>
  <w:num w:numId="26">
    <w:abstractNumId w:val="8"/>
  </w:num>
  <w:num w:numId="27">
    <w:abstractNumId w:val="13"/>
  </w:num>
  <w:num w:numId="28">
    <w:abstractNumId w:val="15"/>
  </w:num>
  <w:num w:numId="29">
    <w:abstractNumId w:val="4"/>
  </w:num>
  <w:num w:numId="30">
    <w:abstractNumId w:val="5"/>
  </w:num>
  <w:num w:numId="31">
    <w:abstractNumId w:val="1"/>
  </w:num>
  <w:num w:numId="32">
    <w:abstractNumId w:val="32"/>
  </w:num>
  <w:num w:numId="33">
    <w:abstractNumId w:val="1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FB2"/>
    <w:rsid w:val="00021A19"/>
    <w:rsid w:val="00023854"/>
    <w:rsid w:val="00032B8F"/>
    <w:rsid w:val="0004253A"/>
    <w:rsid w:val="000537E0"/>
    <w:rsid w:val="00084CA2"/>
    <w:rsid w:val="00085E85"/>
    <w:rsid w:val="000D0117"/>
    <w:rsid w:val="000F2928"/>
    <w:rsid w:val="001B1669"/>
    <w:rsid w:val="001C40FD"/>
    <w:rsid w:val="001D2CF4"/>
    <w:rsid w:val="001F0E2E"/>
    <w:rsid w:val="00223C82"/>
    <w:rsid w:val="002273BD"/>
    <w:rsid w:val="002430B9"/>
    <w:rsid w:val="0026213B"/>
    <w:rsid w:val="0028419D"/>
    <w:rsid w:val="002B3F1F"/>
    <w:rsid w:val="002C762B"/>
    <w:rsid w:val="002E2373"/>
    <w:rsid w:val="002F244E"/>
    <w:rsid w:val="002F4D2E"/>
    <w:rsid w:val="0031084B"/>
    <w:rsid w:val="00310E81"/>
    <w:rsid w:val="00314CC6"/>
    <w:rsid w:val="003561B1"/>
    <w:rsid w:val="003A6343"/>
    <w:rsid w:val="003B49F0"/>
    <w:rsid w:val="003D71DF"/>
    <w:rsid w:val="003E4A6E"/>
    <w:rsid w:val="004122D1"/>
    <w:rsid w:val="004133E4"/>
    <w:rsid w:val="0044506B"/>
    <w:rsid w:val="004630C2"/>
    <w:rsid w:val="004755D9"/>
    <w:rsid w:val="0048308C"/>
    <w:rsid w:val="004A05F7"/>
    <w:rsid w:val="004A65C9"/>
    <w:rsid w:val="004B5E57"/>
    <w:rsid w:val="004C1A2F"/>
    <w:rsid w:val="00541E80"/>
    <w:rsid w:val="005737BD"/>
    <w:rsid w:val="00574CBD"/>
    <w:rsid w:val="00597B1D"/>
    <w:rsid w:val="005B0933"/>
    <w:rsid w:val="005C6E40"/>
    <w:rsid w:val="005D2FB2"/>
    <w:rsid w:val="0060194A"/>
    <w:rsid w:val="006115C4"/>
    <w:rsid w:val="00634B6E"/>
    <w:rsid w:val="00655E99"/>
    <w:rsid w:val="006664AF"/>
    <w:rsid w:val="00667EFB"/>
    <w:rsid w:val="006A717E"/>
    <w:rsid w:val="006B4AFC"/>
    <w:rsid w:val="006D3BAD"/>
    <w:rsid w:val="007020D5"/>
    <w:rsid w:val="00731B1D"/>
    <w:rsid w:val="00741901"/>
    <w:rsid w:val="00755B00"/>
    <w:rsid w:val="00767CF5"/>
    <w:rsid w:val="0077010A"/>
    <w:rsid w:val="00770A78"/>
    <w:rsid w:val="00774712"/>
    <w:rsid w:val="00781B44"/>
    <w:rsid w:val="00784250"/>
    <w:rsid w:val="007A513E"/>
    <w:rsid w:val="007B110E"/>
    <w:rsid w:val="007C0E4A"/>
    <w:rsid w:val="007D2570"/>
    <w:rsid w:val="007D486C"/>
    <w:rsid w:val="007E5D40"/>
    <w:rsid w:val="00820F87"/>
    <w:rsid w:val="00843B18"/>
    <w:rsid w:val="008467F9"/>
    <w:rsid w:val="00855858"/>
    <w:rsid w:val="008657E3"/>
    <w:rsid w:val="008762F9"/>
    <w:rsid w:val="008840D9"/>
    <w:rsid w:val="00887AE1"/>
    <w:rsid w:val="00890EFC"/>
    <w:rsid w:val="008975D1"/>
    <w:rsid w:val="008B1DDC"/>
    <w:rsid w:val="008B79D7"/>
    <w:rsid w:val="008D3AC1"/>
    <w:rsid w:val="00914AB0"/>
    <w:rsid w:val="00923087"/>
    <w:rsid w:val="009236EE"/>
    <w:rsid w:val="0093676C"/>
    <w:rsid w:val="00957C16"/>
    <w:rsid w:val="00966E90"/>
    <w:rsid w:val="00967870"/>
    <w:rsid w:val="00972043"/>
    <w:rsid w:val="009801A8"/>
    <w:rsid w:val="0098339B"/>
    <w:rsid w:val="00995E68"/>
    <w:rsid w:val="009B3FB8"/>
    <w:rsid w:val="009C0DC2"/>
    <w:rsid w:val="009E35EF"/>
    <w:rsid w:val="009F4866"/>
    <w:rsid w:val="00A17F06"/>
    <w:rsid w:val="00A23247"/>
    <w:rsid w:val="00A52853"/>
    <w:rsid w:val="00A6728E"/>
    <w:rsid w:val="00A72A4E"/>
    <w:rsid w:val="00A73CE6"/>
    <w:rsid w:val="00A77C53"/>
    <w:rsid w:val="00A94425"/>
    <w:rsid w:val="00A9642A"/>
    <w:rsid w:val="00AB489C"/>
    <w:rsid w:val="00AE16A1"/>
    <w:rsid w:val="00B53EB8"/>
    <w:rsid w:val="00B66566"/>
    <w:rsid w:val="00B735C9"/>
    <w:rsid w:val="00B73836"/>
    <w:rsid w:val="00B77C3B"/>
    <w:rsid w:val="00B81824"/>
    <w:rsid w:val="00B81B92"/>
    <w:rsid w:val="00BA567C"/>
    <w:rsid w:val="00BD4B0A"/>
    <w:rsid w:val="00BE46B3"/>
    <w:rsid w:val="00BE747F"/>
    <w:rsid w:val="00BF2CB2"/>
    <w:rsid w:val="00BF75B5"/>
    <w:rsid w:val="00C0518C"/>
    <w:rsid w:val="00C22685"/>
    <w:rsid w:val="00C42B35"/>
    <w:rsid w:val="00C85F88"/>
    <w:rsid w:val="00C928CC"/>
    <w:rsid w:val="00CA3429"/>
    <w:rsid w:val="00CD627F"/>
    <w:rsid w:val="00CE5F74"/>
    <w:rsid w:val="00CF0B48"/>
    <w:rsid w:val="00CF0D94"/>
    <w:rsid w:val="00D325E4"/>
    <w:rsid w:val="00D40D59"/>
    <w:rsid w:val="00D45AD7"/>
    <w:rsid w:val="00D76446"/>
    <w:rsid w:val="00D86EFC"/>
    <w:rsid w:val="00D934DD"/>
    <w:rsid w:val="00DB4B64"/>
    <w:rsid w:val="00DB6C7D"/>
    <w:rsid w:val="00DC1270"/>
    <w:rsid w:val="00DE21EF"/>
    <w:rsid w:val="00E3282E"/>
    <w:rsid w:val="00E377E3"/>
    <w:rsid w:val="00E4033C"/>
    <w:rsid w:val="00E4672A"/>
    <w:rsid w:val="00E70704"/>
    <w:rsid w:val="00E75049"/>
    <w:rsid w:val="00E75ACE"/>
    <w:rsid w:val="00E926AB"/>
    <w:rsid w:val="00F05541"/>
    <w:rsid w:val="00F15C0C"/>
    <w:rsid w:val="00F705DA"/>
    <w:rsid w:val="00F76283"/>
    <w:rsid w:val="00FC3708"/>
    <w:rsid w:val="00FD0E34"/>
    <w:rsid w:val="00F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B2"/>
    <w:pPr>
      <w:ind w:left="720"/>
      <w:contextualSpacing/>
    </w:pPr>
  </w:style>
  <w:style w:type="paragraph" w:styleId="a4">
    <w:name w:val="No Spacing"/>
    <w:uiPriority w:val="1"/>
    <w:qFormat/>
    <w:rsid w:val="0026213B"/>
    <w:pPr>
      <w:spacing w:after="0" w:line="240" w:lineRule="auto"/>
    </w:pPr>
  </w:style>
  <w:style w:type="table" w:styleId="a5">
    <w:name w:val="Table Grid"/>
    <w:basedOn w:val="a1"/>
    <w:uiPriority w:val="59"/>
    <w:rsid w:val="00262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9885-29FF-4740-B53C-1ADC048D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№57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Шмарковская И.Л.</dc:creator>
  <cp:keywords/>
  <dc:description/>
  <cp:lastModifiedBy>1</cp:lastModifiedBy>
  <cp:revision>15</cp:revision>
  <cp:lastPrinted>2015-09-28T12:49:00Z</cp:lastPrinted>
  <dcterms:created xsi:type="dcterms:W3CDTF">2020-09-27T12:57:00Z</dcterms:created>
  <dcterms:modified xsi:type="dcterms:W3CDTF">2023-02-15T11:09:00Z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-1675178261</vt:i4>
  </property>
</Properties>
</file>