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3" w:rsidRDefault="00431373" w:rsidP="001306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bookmarkStart w:id="0" w:name="_GoBack"/>
    <w:p w:rsidR="00525858" w:rsidRPr="00525858" w:rsidRDefault="00FD4336" w:rsidP="001306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5858">
        <w:rPr>
          <w:rFonts w:ascii="Times New Roman" w:hAnsi="Times New Roman"/>
          <w:b/>
          <w:bCs/>
          <w:sz w:val="24"/>
          <w:szCs w:val="24"/>
        </w:rPr>
        <w:object w:dxaOrig="9780" w:dyaOrig="14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18.2pt" o:ole="">
            <v:imagedata r:id="rId6" o:title=""/>
          </v:shape>
          <o:OLEObject Type="Embed" ProgID="Word.Document.12" ShapeID="_x0000_i1025" DrawAspect="Content" ObjectID="_1737974835" r:id="rId7"/>
        </w:object>
      </w:r>
      <w:bookmarkEnd w:id="0"/>
    </w:p>
    <w:p w:rsidR="00130658" w:rsidRDefault="00130658" w:rsidP="00130658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25858" w:rsidRPr="00525858" w:rsidRDefault="00525858" w:rsidP="00130658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525858" w:rsidRDefault="005258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5858" w:rsidRDefault="005258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25858" w:rsidRPr="00CF7E5B" w:rsidRDefault="00525858" w:rsidP="00CF7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658" w:rsidRPr="00130658" w:rsidRDefault="00130658" w:rsidP="00130658">
      <w:pPr>
        <w:jc w:val="center"/>
        <w:rPr>
          <w:b/>
          <w:bCs/>
          <w:sz w:val="24"/>
          <w:szCs w:val="24"/>
        </w:rPr>
      </w:pPr>
    </w:p>
    <w:p w:rsidR="00053F91" w:rsidRPr="00130658" w:rsidRDefault="00053F91" w:rsidP="00053F9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053F91" w:rsidRPr="00130658" w:rsidRDefault="00053F91" w:rsidP="00053F9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053F91" w:rsidRPr="00130658" w:rsidRDefault="00053F91" w:rsidP="00053F91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, календарно-тематическое планирование учебного материала.</w:t>
      </w:r>
    </w:p>
    <w:p w:rsidR="00130658" w:rsidRDefault="00130658" w:rsidP="00130658">
      <w:pPr>
        <w:tabs>
          <w:tab w:val="left" w:pos="72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jc w:val="center"/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130658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58" w:rsidRPr="007207D2" w:rsidRDefault="00130658" w:rsidP="007207D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9A4EBF" w:rsidRPr="007207D2" w:rsidRDefault="009A4EB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73F">
        <w:rPr>
          <w:rFonts w:ascii="Times New Roman" w:hAnsi="Times New Roman" w:cs="Times New Roman"/>
          <w:b/>
          <w:bCs/>
          <w:sz w:val="24"/>
          <w:szCs w:val="24"/>
        </w:rPr>
        <w:t>Личностные, мета</w:t>
      </w:r>
      <w:r w:rsidR="007207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предметные и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предмета.</w:t>
      </w:r>
    </w:p>
    <w:p w:rsidR="00BD7050" w:rsidRPr="009A4EBF" w:rsidRDefault="00A706AA" w:rsidP="009A4EBF">
      <w:pPr>
        <w:pStyle w:val="Default"/>
        <w:ind w:firstLine="708"/>
      </w:pPr>
      <w:r w:rsidRPr="00BD7050"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9A4EBF">
        <w:t>7</w:t>
      </w:r>
      <w:r w:rsidRPr="00BD7050">
        <w:t xml:space="preserve"> классов направлена на достижение учащимися личностных, метапредметных и предметных результатов по физической культуре. </w:t>
      </w:r>
    </w:p>
    <w:p w:rsidR="0079473F" w:rsidRPr="0079473F" w:rsidRDefault="0079473F" w:rsidP="009A4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Результаты освоения содержания предмета «Физическая культура»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определяют те итоговые результаты, которые должны демонстрировать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школьники по завершении обучения в основной школе.</w:t>
      </w:r>
    </w:p>
    <w:p w:rsidR="0079473F" w:rsidRPr="009A4EBF" w:rsidRDefault="0079473F" w:rsidP="009A4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Требования к результатам изучения учебного предмета выполняют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двоякую функцию. Они, с одной стороны, предназначены для оценкиуспешности овладения программным содержанием, а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устанавливают минимальное содержание образования, которое вобязательном порядке должно быть освоено каждым ребенком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>канчивающим основную школу.</w:t>
      </w:r>
      <w:r w:rsidR="009A4EBF" w:rsidRPr="009A4EBF">
        <w:rPr>
          <w:rFonts w:ascii="Times New Roman" w:hAnsi="Times New Roman" w:cs="Times New Roman"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Личностные результаты отражаются в индивидуальных качественныхсвойствах учащихся, которые приобретаются в процессе освоения учебного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предмета «Физическая культура». Эти качественные свойства проявляются,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прежде всего, в положительном отношении учащихся к занятиям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двигательной (физкультурной) деятельностью, накоплении необходимых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знаний, а также в умении использовать ценности физической культуры для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удовлетворения индивидуальных интересов и потребностей, достижения</w:t>
      </w:r>
      <w:r w:rsidR="009A4E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EBF" w:rsidRPr="0079473F">
        <w:rPr>
          <w:rFonts w:ascii="Times New Roman" w:hAnsi="Times New Roman" w:cs="Times New Roman"/>
          <w:sz w:val="24"/>
          <w:szCs w:val="24"/>
        </w:rPr>
        <w:t>личностно значимых результатов в физическом совершенстве.</w:t>
      </w:r>
    </w:p>
    <w:p w:rsidR="0079473F" w:rsidRPr="0079473F" w:rsidRDefault="0079473F" w:rsidP="009A4EB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по предмету</w:t>
      </w:r>
      <w:r w:rsidR="009A4EBF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«Физическая культура» в основной школе оцениваются по трем базовымуровням, исходя из принципа «общее — частное — конкретное», и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73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соответственно метапредметными, предметными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личностными результатами.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могут проявляться в разных областях культуры.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об индивидуальных особенностях физическогоразвития и физической подготовленности, о соответствии их возрастными половым нормативам;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об особенностях индивидуального здоровья 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функциональных возможностях организма, способах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заболеваний и перенапряжения средствами физической культуры;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знаниями по основам организации и проведения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культурой оздоровительной и тренировочной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направленности, составлению содержания занятий в соответствии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собственными задачами, индивидуальными особенностями физическогоразвития и физической подготовленности.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управлять своими эмоциями, проявлять культуру общения ивзаимодействия в процессе занятий физической культурой, игровой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активно включаться в совместные физкультурно-оздоровительные и спортивные мероприятия, принимать участие 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организации и проведении;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предупреждать конфликтные ситуации во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совместных занятий физической культурой и спортом,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спорные проблемы на основе уважительного и доброжелательного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отношения к окружающим.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планировать режим дня, обеспечивать оптимальное сочетание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нагрузки и отдыха;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проводить туристские пешие походы, готовить снаряжение,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организовывать и благоустраивать места стоянок,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содержать в порядке спортивный инвентарь и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спортивную одежду, осуществлять их подготовку к занятиям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спортивным соревнованиям.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красивая (правильная) осанка, умение ее длительно сохранять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разнообразных формах движения и передвижений;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lastRenderedPageBreak/>
        <w:t>• хорошее телосложение, желание поддерживать его в рамках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норм и представлений посредством занятий физической культурой;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культура движения, умение передвигаться красиво, легко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непринужденно.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осуществлять поиск информации по вопросам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развития современных оздоровительных систем, обобщать,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анализировать и творчески применять полученные знания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самостоятельных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физической культурой;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достаточно полно и точно формулировать цель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задачи совместных с другими детьми занятий физкультурно-оздоровительной и спортивно-оздоровительной деятельностью, излагать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их содержание;</w:t>
      </w:r>
    </w:p>
    <w:p w:rsidR="00BD7050" w:rsidRPr="00CD333E" w:rsidRDefault="0079473F" w:rsidP="00CD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оценивать ситуацию и оперативно принимать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решения, находить адекватные способы поведения и взаимодействия </w:t>
      </w:r>
      <w:r w:rsidRPr="00CD333E">
        <w:rPr>
          <w:rFonts w:ascii="Times New Roman" w:hAnsi="Times New Roman" w:cs="Times New Roman"/>
          <w:sz w:val="24"/>
          <w:szCs w:val="24"/>
        </w:rPr>
        <w:t>с</w:t>
      </w:r>
      <w:r w:rsidR="00CD333E" w:rsidRP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партнерами во время учебной и игровой деятельности</w:t>
      </w:r>
      <w:r w:rsidRPr="0079473F"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навыками выполнения жизненно важных двигательных умений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(ходьба, бег, прыжки, лазанья и др.) различными способами,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различных изменяющихся внешних условиях;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навыками выполнения разнообразных физических упражнений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различной функциональной направленности, технических действий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базовых видов спорта, а также применения их в игровой и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соревновательной деятельности;</w:t>
      </w:r>
    </w:p>
    <w:p w:rsidR="00CD333E" w:rsidRPr="009A4EBF" w:rsidRDefault="0079473F" w:rsidP="009A4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умение максимально проявлять физические способности (качества) при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выполнении тестовых упражнений по физической культуре.</w:t>
      </w:r>
    </w:p>
    <w:p w:rsidR="0079473F" w:rsidRPr="0079473F" w:rsidRDefault="0079473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r w:rsidR="007207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 освоения физической культуры</w:t>
      </w:r>
      <w:r w:rsidRPr="007947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73F" w:rsidRPr="0079473F" w:rsidRDefault="0079473F" w:rsidP="00CD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Метапредметные результаты характеризуют уровень сформированности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качественных универсальных способностей учащихся, проявляющихся вактивном применении знаний и умений в познавательной и предметно-практической деятельности. Приобретенные на базе освоения содержания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предмета «Физическая культура», в единстве с освоением программного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материала других образовательных дисциплин, универсальные способности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потребуются как в рамках образовательного процесса (умение учиться), так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 реальной повседневной жизни учащихся.</w:t>
      </w:r>
    </w:p>
    <w:p w:rsidR="0079473F" w:rsidRPr="00CD333E" w:rsidRDefault="0079473F" w:rsidP="00CD3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проявляются в различных областях культуры</w:t>
      </w:r>
      <w:r w:rsidRPr="00CD333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физической культуры как явления культуры,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способствующего развитию целостной личности человека, сознания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мышления, физических, психических и нравственных качеств;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здоровья как важнейшего условия саморазвития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самореализации человека, расширяющего свободу выбора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и обеспечивающего долгую </w:t>
      </w:r>
      <w:r w:rsidRPr="00CD333E">
        <w:rPr>
          <w:rFonts w:ascii="Times New Roman" w:hAnsi="Times New Roman" w:cs="Times New Roman"/>
          <w:sz w:val="24"/>
          <w:szCs w:val="24"/>
        </w:rPr>
        <w:t>сохранность</w:t>
      </w:r>
      <w:r w:rsidR="00CD333E" w:rsidRP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творческой активности</w:t>
      </w:r>
      <w:r w:rsidRPr="0079473F">
        <w:t>;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понимание физической культуры как средства организации здорового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образа жизни, профилактики вредных привычек и девиантного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(отклоняющегося) поведения.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бережное отношение к собственному здоровью и здоровью</w:t>
      </w:r>
      <w:r w:rsidR="00CD333E">
        <w:rPr>
          <w:rFonts w:ascii="Times New Roman" w:hAnsi="Times New Roman" w:cs="Times New Roman"/>
          <w:sz w:val="24"/>
          <w:szCs w:val="24"/>
        </w:rPr>
        <w:t xml:space="preserve"> окружающих, проявление </w:t>
      </w:r>
      <w:r w:rsidRPr="0079473F">
        <w:rPr>
          <w:rFonts w:ascii="Times New Roman" w:hAnsi="Times New Roman" w:cs="Times New Roman"/>
          <w:sz w:val="24"/>
          <w:szCs w:val="24"/>
        </w:rPr>
        <w:t>доброжелательности и отзывчивости к людям,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имеющим ограниченные возможности и нарушения в состоянии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здоровья;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уважительное отношение к окружающим, проявление культуры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взаимодействия, терпимости и толерантности в достижении общих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 </w:t>
      </w:r>
      <w:r w:rsidRPr="0079473F">
        <w:rPr>
          <w:rFonts w:ascii="Times New Roman" w:hAnsi="Times New Roman" w:cs="Times New Roman"/>
          <w:sz w:val="24"/>
          <w:szCs w:val="24"/>
        </w:rPr>
        <w:t>целей при совместной 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ответственное отношение к порученному делу, проявление осознанной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дисциплинированности и </w:t>
      </w:r>
      <w:r w:rsidRPr="0079473F">
        <w:rPr>
          <w:rFonts w:ascii="Times New Roman" w:hAnsi="Times New Roman" w:cs="Times New Roman"/>
          <w:sz w:val="24"/>
          <w:szCs w:val="24"/>
        </w:rPr>
        <w:t>готовности отстаивать собственные позиции,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отвечать за результаты собственной деятельности.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добросовестное выполнение учебных заданий, осознанное стремление к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освоению новых знаний и умений, качественно повышающих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результативность выполнения заданий;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рациональное планирование учебной деятельности, умение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организовывать места занятий и обеспечивать их безопасность;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поддержание оптимального уровня работоспособности в процессе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учебной деятельности, активное использование занятий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культурой для профилактики психического и физического утомления.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lastRenderedPageBreak/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восприятие красоты телосложения и осанки человека в соответствии с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культурными образцами и эстетическими канонами, формирование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красоты с позиций укрепления и сохранения здоровья;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понимание культуры движений человека, постижение жизненно важных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умений в соответствии с их целесообразностью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эстетической привлекательностью;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восприятие спортивного соревнования как культурно-массового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зрелищного мероприятия, проявление адекватных норм поведения,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неантагонистических способов общения и взаимодействия.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культурой речи, ведение диалога в доброжелательной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открытой форме, проявление к собеседнику внимания, интереса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уважения;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вести дискуссию, обсуждать содержание и результаты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совместной деятельности, находить компромиссы при принятии общих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решений;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умением логически грамотно излагать, аргументировать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обосновывать собственную точку зрения, доводить ее до собеседника.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способами организации и проведения разнообразных форм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занятий физической культурой, их планирования и содержательного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наполнения;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широким арсеналом двигательных действий и физических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упражнений из базовых видов спорта и оздоровительной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культуры, активное их использование в самостоятельно организуемой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спортивно-оздоровительной и физкультурно-оздоровительной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  </w:t>
      </w:r>
      <w:r w:rsidRPr="0079473F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владение способами наблюдения за показателями индивидуального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здоровья, физического развития и физической подготовленности,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использование этих показателей в организации и проведении</w:t>
      </w:r>
    </w:p>
    <w:p w:rsidR="00CD333E" w:rsidRPr="009A4EBF" w:rsidRDefault="0079473F" w:rsidP="009A4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самостоятельных форм занятий физической культурой.</w:t>
      </w:r>
    </w:p>
    <w:p w:rsidR="0079473F" w:rsidRPr="007207D2" w:rsidRDefault="0079473F" w:rsidP="007207D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07D2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 освоения физической культуры.</w:t>
      </w:r>
    </w:p>
    <w:p w:rsidR="0079473F" w:rsidRPr="0079473F" w:rsidRDefault="0079473F" w:rsidP="00720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Предметные результаты характеризуют опыт учащихся в творческой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двигательной деятельности, который приобретается и закрепляется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процессе освоения учебного предмета «Физическая культура».</w:t>
      </w:r>
    </w:p>
    <w:p w:rsidR="0079473F" w:rsidRPr="00CD333E" w:rsidRDefault="0079473F" w:rsidP="00CD333E">
      <w:pPr>
        <w:pStyle w:val="Default"/>
        <w:rPr>
          <w:b/>
          <w:bCs/>
        </w:rPr>
      </w:pPr>
      <w:r w:rsidRPr="0079473F">
        <w:t>Приобретаемый опыт проявляется в знаниях и способах двигательной</w:t>
      </w:r>
      <w:r w:rsidR="00CD333E">
        <w:t xml:space="preserve"> </w:t>
      </w:r>
      <w:r w:rsidRPr="0079473F">
        <w:t>деятельности, умениях творчески их применять при решении практических</w:t>
      </w:r>
      <w:r w:rsidR="00CD333E">
        <w:t xml:space="preserve"> </w:t>
      </w:r>
      <w:r w:rsidRPr="0079473F">
        <w:t>задач, связанных с организацией и проведением самостоятельных занятий</w:t>
      </w:r>
      <w:r w:rsidR="00CD333E">
        <w:t xml:space="preserve"> </w:t>
      </w:r>
      <w:r w:rsidRPr="0079473F">
        <w:t>физической культурой.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33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результаты, так же как и метапредметные, проявляются в</w:t>
      </w:r>
      <w:r w:rsidR="00CD333E" w:rsidRPr="00CD33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b/>
          <w:i/>
          <w:sz w:val="24"/>
          <w:szCs w:val="24"/>
        </w:rPr>
        <w:t>разных областях культуры</w:t>
      </w:r>
      <w:r w:rsidRPr="0079473F">
        <w:rPr>
          <w:rFonts w:ascii="Times New Roman" w:hAnsi="Times New Roman" w:cs="Times New Roman"/>
          <w:sz w:val="24"/>
          <w:szCs w:val="24"/>
        </w:rPr>
        <w:t>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знания по истории и развитию спорта и олимпийского движения, 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положительном их влиянии на укрепление мира и дружбы между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народами;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знание основных направлений развития физической культуры 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обществе, их целей, задач и форм организации;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знания о здоровом образе жизни, его связи с укреплением здоровья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профилактикой вредных привычек, о роли и месте физической культуры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в организации здорового образа жизни.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проявлять инициативу и творчество при организации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совместных занятий физической культурой, доброжелательное 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уважительное отношение к занимающимся, независимо от особенностей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их здоровья, физической и технической подготовленности;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 xml:space="preserve">• умение оказывать помощь </w:t>
      </w:r>
      <w:proofErr w:type="gramStart"/>
      <w:r w:rsidRPr="0079473F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79473F">
        <w:rPr>
          <w:rFonts w:ascii="Times New Roman" w:hAnsi="Times New Roman" w:cs="Times New Roman"/>
          <w:sz w:val="24"/>
          <w:szCs w:val="24"/>
        </w:rPr>
        <w:t xml:space="preserve"> при освоении новых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действий, корректно объяснять и объективно оценивать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технику их выполнения;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проявлять дисциплинированность и уважительное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отношение к сопернику в условиях игровой и соревновательной деятельности, соблюдать правила игры и соревнований.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преодолевать трудности, выполнять учебные задания по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технической и физической подготовке в полном объеме; способность организовывать самостоятельные занятия физической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культурой разной направленности, обеспечивать безопасность мест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занятий, спортивного инвентаря и оборудования, спортивной одежды;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самостоятельно организовывать и проводить занятия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профессионально-прикладной физической подготовкой, подбирать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физические упражнения в зависимости от индивидуальной ориентации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 будущую профессиональную деятельность.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lastRenderedPageBreak/>
        <w:t>В области эстетической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культурой по формированию телосложения и правильной осанки,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подбирать комплексы физических упражнений и режимы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нагрузки в зависимости от индивидуальных особенностей физического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развития;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организовывать самостоятельные занятия по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формированию культуры движений, подбирать упражнения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координационной, ритмической и пластической направленности,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режимы физической нагрузки в зависимости от индивидуальных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особенностей физической подготовленности;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развития и осанки, объективно оценивать их, соотнося с общепринятыми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нормами и представлениями.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интересно и доступно излагать знания о физической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культуре, грамотно пользоваться понятийным аппаратом;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формулировать цели и задачи занятий физическими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упражнениями, аргументировано вести диалог по основам их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организации и проведения;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осуществлять судейство соревнований по одному из видов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спорта, владеть информационными жестами судьи.</w:t>
      </w:r>
    </w:p>
    <w:p w:rsidR="0079473F" w:rsidRPr="00CD333E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D333E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•способность отбирать физические упражнения по их функциональной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направленности, составлять из них индивидуальные комплексы для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оздоровительной гимнастики и физической подготовки;</w:t>
      </w:r>
    </w:p>
    <w:p w:rsidR="0079473F" w:rsidRPr="0079473F" w:rsidRDefault="0079473F" w:rsidP="00794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составлять планы занятий физической культурой с</w:t>
      </w:r>
      <w:r w:rsidR="00CD333E">
        <w:rPr>
          <w:rFonts w:ascii="Times New Roman" w:hAnsi="Times New Roman" w:cs="Times New Roman"/>
          <w:sz w:val="24"/>
          <w:szCs w:val="24"/>
        </w:rPr>
        <w:t xml:space="preserve">   </w:t>
      </w:r>
      <w:r w:rsidRPr="0079473F">
        <w:rPr>
          <w:rFonts w:ascii="Times New Roman" w:hAnsi="Times New Roman" w:cs="Times New Roman"/>
          <w:sz w:val="24"/>
          <w:szCs w:val="24"/>
        </w:rPr>
        <w:t>различной педагогической направленностью, регулировать величину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физической нагрузки в зависимости от задач занятия и индивидуальных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79473F">
        <w:rPr>
          <w:rFonts w:ascii="Times New Roman" w:hAnsi="Times New Roman" w:cs="Times New Roman"/>
          <w:sz w:val="24"/>
          <w:szCs w:val="24"/>
        </w:rPr>
        <w:t>особенностей организма;</w:t>
      </w:r>
    </w:p>
    <w:p w:rsidR="00BD7050" w:rsidRPr="00CD333E" w:rsidRDefault="0079473F" w:rsidP="00CD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73F">
        <w:rPr>
          <w:rFonts w:ascii="Times New Roman" w:hAnsi="Times New Roman" w:cs="Times New Roman"/>
          <w:sz w:val="24"/>
          <w:szCs w:val="24"/>
        </w:rPr>
        <w:t>• способность проводить самостоятельные занятия по освоению новых</w:t>
      </w:r>
      <w:r w:rsidR="00CD333E">
        <w:rPr>
          <w:rFonts w:ascii="Times New Roman" w:hAnsi="Times New Roman" w:cs="Times New Roman"/>
          <w:sz w:val="24"/>
          <w:szCs w:val="24"/>
        </w:rPr>
        <w:t xml:space="preserve">  </w:t>
      </w:r>
      <w:r w:rsidRPr="0079473F">
        <w:rPr>
          <w:rFonts w:ascii="Times New Roman" w:hAnsi="Times New Roman" w:cs="Times New Roman"/>
          <w:sz w:val="24"/>
          <w:szCs w:val="24"/>
        </w:rPr>
        <w:t>двигательных действий и развитию основных физических качеств,</w:t>
      </w:r>
      <w:r w:rsidR="00CD333E">
        <w:rPr>
          <w:rFonts w:ascii="Times New Roman" w:hAnsi="Times New Roman" w:cs="Times New Roman"/>
          <w:sz w:val="24"/>
          <w:szCs w:val="24"/>
        </w:rPr>
        <w:t xml:space="preserve"> </w:t>
      </w:r>
      <w:r w:rsidRPr="00CD333E">
        <w:rPr>
          <w:rFonts w:ascii="Times New Roman" w:hAnsi="Times New Roman" w:cs="Times New Roman"/>
          <w:sz w:val="24"/>
          <w:szCs w:val="24"/>
        </w:rPr>
        <w:t>контролировать и анализировать эффективность этих занятий.</w:t>
      </w:r>
    </w:p>
    <w:p w:rsidR="00CD333E" w:rsidRDefault="00CD333E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9A4EBF" w:rsidRDefault="009A4EBF" w:rsidP="00CD333E">
      <w:pPr>
        <w:pStyle w:val="Default"/>
        <w:rPr>
          <w:b/>
          <w:bCs/>
          <w:sz w:val="28"/>
          <w:szCs w:val="28"/>
        </w:rPr>
      </w:pPr>
    </w:p>
    <w:p w:rsidR="00FF7048" w:rsidRDefault="00FF7048" w:rsidP="00CD333E">
      <w:pPr>
        <w:pStyle w:val="Default"/>
        <w:rPr>
          <w:b/>
          <w:bCs/>
          <w:sz w:val="28"/>
          <w:szCs w:val="28"/>
        </w:rPr>
      </w:pPr>
    </w:p>
    <w:p w:rsidR="009A4EBF" w:rsidRPr="00130658" w:rsidRDefault="00130658" w:rsidP="00CD333E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30658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BD7050" w:rsidRPr="007207D2" w:rsidRDefault="006B198A" w:rsidP="007207D2">
      <w:pPr>
        <w:pStyle w:val="Default"/>
        <w:rPr>
          <w:bCs/>
        </w:rPr>
      </w:pPr>
      <w:r w:rsidRPr="007207D2">
        <w:rPr>
          <w:bCs/>
        </w:rPr>
        <w:t xml:space="preserve">Содержание тем учебного </w:t>
      </w:r>
      <w:r w:rsidR="00130658" w:rsidRPr="007207D2">
        <w:rPr>
          <w:bCs/>
        </w:rPr>
        <w:t>предмета</w:t>
      </w:r>
      <w:r w:rsidRPr="007207D2">
        <w:rPr>
          <w:bCs/>
        </w:rPr>
        <w:t>,</w:t>
      </w:r>
      <w:r w:rsidR="00BD7050" w:rsidRPr="007207D2">
        <w:t xml:space="preserve"> </w:t>
      </w:r>
      <w:r w:rsidRPr="007207D2">
        <w:rPr>
          <w:bCs/>
        </w:rPr>
        <w:t>тематическое планирование</w:t>
      </w:r>
    </w:p>
    <w:p w:rsidR="00CD333E" w:rsidRPr="007207D2" w:rsidRDefault="00CD333E" w:rsidP="00CD333E">
      <w:pPr>
        <w:pStyle w:val="Default"/>
        <w:jc w:val="center"/>
        <w:rPr>
          <w:bCs/>
          <w:sz w:val="16"/>
          <w:szCs w:val="16"/>
        </w:rPr>
      </w:pPr>
    </w:p>
    <w:tbl>
      <w:tblPr>
        <w:tblW w:w="109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111"/>
        <w:gridCol w:w="3970"/>
      </w:tblGrid>
      <w:tr w:rsidR="006B198A" w:rsidRPr="007207D2" w:rsidTr="00FF7048">
        <w:trPr>
          <w:trHeight w:val="521"/>
          <w:jc w:val="center"/>
        </w:trPr>
        <w:tc>
          <w:tcPr>
            <w:tcW w:w="2835" w:type="dxa"/>
          </w:tcPr>
          <w:p w:rsidR="006B198A" w:rsidRPr="007207D2" w:rsidRDefault="00BD7050">
            <w:pPr>
              <w:pStyle w:val="Default"/>
            </w:pPr>
            <w:r w:rsidRPr="007207D2">
              <w:rPr>
                <w:bCs/>
              </w:rPr>
              <w:t>О</w:t>
            </w:r>
            <w:r w:rsidR="006B198A" w:rsidRPr="007207D2">
              <w:rPr>
                <w:bCs/>
              </w:rPr>
              <w:t xml:space="preserve">сновные виды учебной деятельности Содержание курса </w:t>
            </w:r>
          </w:p>
        </w:tc>
        <w:tc>
          <w:tcPr>
            <w:tcW w:w="4111" w:type="dxa"/>
          </w:tcPr>
          <w:p w:rsidR="006B198A" w:rsidRPr="007207D2" w:rsidRDefault="006B198A">
            <w:pPr>
              <w:pStyle w:val="Default"/>
            </w:pPr>
            <w:r w:rsidRPr="007207D2">
              <w:rPr>
                <w:bCs/>
              </w:rPr>
              <w:t xml:space="preserve">Тематическое планирование </w:t>
            </w:r>
          </w:p>
        </w:tc>
        <w:tc>
          <w:tcPr>
            <w:tcW w:w="3970" w:type="dxa"/>
          </w:tcPr>
          <w:p w:rsidR="006B198A" w:rsidRPr="007207D2" w:rsidRDefault="006B198A">
            <w:pPr>
              <w:pStyle w:val="Default"/>
            </w:pPr>
            <w:r w:rsidRPr="007207D2">
              <w:rPr>
                <w:bCs/>
              </w:rPr>
              <w:t xml:space="preserve">Характеристика основных видов деятельности учащихся </w:t>
            </w:r>
          </w:p>
          <w:p w:rsidR="006B198A" w:rsidRPr="007207D2" w:rsidRDefault="006B198A">
            <w:pPr>
              <w:pStyle w:val="Default"/>
            </w:pPr>
            <w:r w:rsidRPr="007207D2">
              <w:rPr>
                <w:bCs/>
              </w:rPr>
              <w:t xml:space="preserve">(на уровне учебных </w:t>
            </w:r>
            <w:r w:rsidR="001A3D42" w:rsidRPr="007207D2">
              <w:rPr>
                <w:bCs/>
              </w:rPr>
              <w:t>действий)</w:t>
            </w:r>
          </w:p>
        </w:tc>
      </w:tr>
      <w:tr w:rsidR="00EB2676" w:rsidRPr="007207D2" w:rsidTr="00FF7048">
        <w:trPr>
          <w:trHeight w:val="107"/>
          <w:jc w:val="center"/>
        </w:trPr>
        <w:tc>
          <w:tcPr>
            <w:tcW w:w="10916" w:type="dxa"/>
            <w:gridSpan w:val="3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Раздел 1 . Основы знаний. </w:t>
            </w:r>
          </w:p>
        </w:tc>
      </w:tr>
      <w:tr w:rsidR="00EB2676" w:rsidRPr="007207D2" w:rsidTr="00FF7048">
        <w:trPr>
          <w:trHeight w:val="2869"/>
          <w:jc w:val="center"/>
        </w:trPr>
        <w:tc>
          <w:tcPr>
            <w:tcW w:w="2835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История физической культуры.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Возрождение Олимпийских Игр и олимпийского движения.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История зарождения олимпийского движения в России. Олимпийское движение в СССР.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Выдающиеся достижения отечественных спортсменов на Олимпийских играх.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Характеристика видов спорта, входящих в программу Олимпийских игр. </w:t>
            </w:r>
          </w:p>
        </w:tc>
        <w:tc>
          <w:tcPr>
            <w:tcW w:w="4111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Страницы истории.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Зарождение Олимпийских игр древности. Исторические сведения о развитии древних Олимпийских игр: виды состязаний, правила проведения, участники и победители.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Роль Пьера де Кубертена в становлении и развитии Олимпийских игр современности.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Цель и задачи современного олимпийского движения.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Физические упражнения и игры в Киевской Руси, Московском государстве, на Урале и в Сибири. Наши соотечественники – олимпийские чемпионы. </w:t>
            </w:r>
          </w:p>
        </w:tc>
        <w:tc>
          <w:tcPr>
            <w:tcW w:w="3970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Определяют цель возрождения Олимпийских игр, объясняют смысл символики и ритуалов, роль Пьера де Кубертена в становлении олимпийского движения.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Сравнивают физические упражнения, которые были популярны у русского народа в древности и в Средние века, с современными упражнениями. </w:t>
            </w:r>
          </w:p>
        </w:tc>
      </w:tr>
      <w:tr w:rsidR="00EB2676" w:rsidRPr="007207D2" w:rsidTr="00FF7048">
        <w:trPr>
          <w:trHeight w:val="2179"/>
          <w:jc w:val="center"/>
        </w:trPr>
        <w:tc>
          <w:tcPr>
            <w:tcW w:w="2835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Физическая культура человека.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Индивидуальные комплексы адаптивной и корригирующей физической культуры.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Проведение самостоятельных занятий по коррекции осанки и телосложения. </w:t>
            </w:r>
          </w:p>
        </w:tc>
        <w:tc>
          <w:tcPr>
            <w:tcW w:w="4111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Росто-весовые показатели.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Правильная и неправильная осанка. Упражнения для сохранения и поддержания осанки с предметом на голове. Упражнения для укрепления мышц стоп.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Зрение. Гимнастика для глаз.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Психологические особенности возрастного развития. Физическое саморазвитие.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Влияние физических упражнений на основные системы организма. </w:t>
            </w:r>
          </w:p>
        </w:tc>
        <w:tc>
          <w:tcPr>
            <w:tcW w:w="3970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Регулярно контролируя длину своего тела, определяют темпы своего роста. Измеряют массу своего тела с помощью напольных весов. Укрепляют мышцы спины и плечевой пояс. Соблюдают правила, снижающие риск появления заболевания глаз.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Раскрывают значение нервной системы в управлении движениями и в регуляции основными системами организма.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Составляют личный план физического самовоспитания. </w:t>
            </w:r>
          </w:p>
        </w:tc>
      </w:tr>
      <w:tr w:rsidR="00EB2676" w:rsidRPr="007207D2" w:rsidTr="00FF7048">
        <w:trPr>
          <w:trHeight w:val="1351"/>
          <w:jc w:val="center"/>
        </w:trPr>
        <w:tc>
          <w:tcPr>
            <w:tcW w:w="2835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Режим дня и его основное значение.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Всестороннее и гармоничное физическое развитие. </w:t>
            </w:r>
          </w:p>
        </w:tc>
        <w:tc>
          <w:tcPr>
            <w:tcW w:w="4111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Слагаемые здорового образа жизни. Режим дня, утренняя гимнастика. Основные правила для проведения самостоятельных занятий.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Адаптивная физкультура.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Подбор спортивного инвентаря для занятий физическими упражнениями в домашних условиях. </w:t>
            </w:r>
            <w:r w:rsidR="001A3D42" w:rsidRPr="007207D2">
              <w:t>Личная гигиена. Рациональное питание. Режим труда и отдыха. Вредные привычки. Допинг.</w:t>
            </w:r>
          </w:p>
        </w:tc>
        <w:tc>
          <w:tcPr>
            <w:tcW w:w="3970" w:type="dxa"/>
          </w:tcPr>
          <w:p w:rsidR="00EB2676" w:rsidRPr="007207D2" w:rsidRDefault="00EB2676">
            <w:pPr>
              <w:pStyle w:val="Default"/>
            </w:pPr>
            <w:r w:rsidRPr="007207D2">
              <w:t xml:space="preserve">Раскрывают понятие здорового образа жизни, выделяют его основные компоненты и определяют их взаимосвязь со здоровьем человека.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Выполняют комплексы упражнений утренней гимнастики. Соблюдают основные гигиенические </w:t>
            </w:r>
            <w:r w:rsidR="001A3D42" w:rsidRPr="007207D2">
              <w:t>правила. Объясняют рол и значение занятий физической культурой в профилактике вредных привычек.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9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Оценка эффективности занятий физической культурой.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Самонаблюдение и самоконтроль.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Субъективные и объективные показатели самочувствия.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Измерение резервов организма и состояния здоровья с помощью функциональных проб.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Выполняют тесты на приседания и пробу с задержкой дыхания.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Измеряют пульс до, во время и после выполнения упражнений.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lastRenderedPageBreak/>
              <w:t xml:space="preserve">Первая помощь и самопомощь во время занятий физической культурой и спортом.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Соблюдение правил безопасности, страховки и разминки.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Причины возникновения травм и повреждений при занятиях физкультурой и спортом. Характеристика типовых повреждений, простейшие приемы и правила оказания самопомощи и первой помощи при травмах.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В парах с одноклассниками тренируются в наложении повязок и жгутов, переноске пострадавших.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Раздел 2. Двигательные умения и навыки.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  <w:jc w:val="center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Легкая атлетика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8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Беговые упражнения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спринтерского бега.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7 класс.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Высокий старт от 30 до 40 метров.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Бег с ускорением от 40 до 60 метров.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Скоростной бег до 60 метров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Бег на результат 60 метров.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Изучают историю легкой атлетики, запоминают имена выдающихся отечественных спортсменов. Описывают технику выполнения беговых упражнений, осваивают ее самостоятельно, выявляют и устраняют характерные ошибки в процессе освоения.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Демонстрируют вариативное выполнение беговых упражнений. 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беговых упражнений, соблюдают правила техники безопасности. </w:t>
            </w:r>
          </w:p>
        </w:tc>
      </w:tr>
      <w:tr w:rsidR="001A3D42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2" w:rsidRPr="007207D2" w:rsidRDefault="001A3D42">
            <w:pPr>
              <w:pStyle w:val="Default"/>
            </w:pPr>
            <w:r w:rsidRPr="007207D2">
              <w:rPr>
                <w:bCs/>
              </w:rPr>
              <w:t xml:space="preserve">7 класс. </w:t>
            </w:r>
          </w:p>
          <w:p w:rsidR="00BD7050" w:rsidRPr="007207D2" w:rsidRDefault="00BD7050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до 15 минут. </w:t>
            </w:r>
          </w:p>
          <w:p w:rsidR="001A3D42" w:rsidRPr="007207D2" w:rsidRDefault="00BD7050">
            <w:pPr>
              <w:pStyle w:val="Default"/>
            </w:pPr>
            <w:r w:rsidRPr="007207D2">
              <w:rPr>
                <w:bCs/>
              </w:rPr>
              <w:t>Бег на 1500 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42" w:rsidRPr="007207D2" w:rsidRDefault="001A3D42">
            <w:pPr>
              <w:pStyle w:val="Default"/>
            </w:pPr>
            <w:r w:rsidRPr="007207D2">
              <w:t>Бег в равномерном темпе: мальчики до 20 минут, девочки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50" w:rsidRPr="007207D2" w:rsidRDefault="001A3D42" w:rsidP="00BD7050">
            <w:pPr>
              <w:pStyle w:val="Default"/>
            </w:pPr>
            <w:r w:rsidRPr="007207D2">
              <w:t>Описывают технику выполнения беговых упражнений, осваивают ее</w:t>
            </w:r>
            <w:r w:rsidR="00BD7050" w:rsidRPr="007207D2">
              <w:t xml:space="preserve"> самостоятельно, выявляют и устраняют характерные ошибки в процессе освоения. </w:t>
            </w:r>
          </w:p>
          <w:p w:rsidR="001A3D42" w:rsidRPr="007207D2" w:rsidRDefault="00BD7050" w:rsidP="00BD7050">
            <w:pPr>
              <w:pStyle w:val="Default"/>
            </w:pPr>
            <w:r w:rsidRPr="007207D2">
              <w:t>Применяют беговые упражнения для развития физических качеств, выбирают индивидуальный режим физической нагрузки, контролируют ее по частоте сердечных сокращений (ЧСС).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3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Прыжковые упражнения.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прыжка в длину.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7 класс.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Прыжки в длину с 9-11 шагов разбега.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прыжка в высоту.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Прыжки в высоту с 3-5 шагов разбега.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Процесс совершенствования прыжков в высоту.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выполнения прыжковых упражнений, осваивают ее самостоятельно, выявляют и устраняют характерные ошибки в процессе освоения.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Применяют прыжковые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 (ЧСС). Взаимодействуют со сверстниками в процессе совместного освоения прыжковых упражнений, соблюдают правила техники безопасности.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5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lastRenderedPageBreak/>
              <w:t xml:space="preserve">Метание малого мяча.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метания малого мяча в цель и на дальность.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7 класс.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Метание теннисного мяча с места на дальность отскока от стены, с шага, с двух и трех шагов, в горизонтальную и вертикальную цель(1*1 м) с расстояния 10-12 метров.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Метание мяча 150 г с места на дальность и с 4-5 бросковых шагов разбега в коридор 10 м на дальность и заданное расстояние.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Бросок набивного мяча (2 кг) двумя руками из-за головы, от груди, снизу вперед-вверх, из </w:t>
            </w:r>
            <w:proofErr w:type="gramStart"/>
            <w:r w:rsidRPr="007207D2">
              <w:t>положения</w:t>
            </w:r>
            <w:proofErr w:type="gramEnd"/>
            <w:r w:rsidRPr="007207D2">
              <w:t xml:space="preserve"> стоя грудью и боком в направлении броска с места; то же с шага; снизу вверх на заданную и максимальную высоту. Ловля набивного мяча (2 кг) двумя руками после броска партнера, после броска вверх.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Применяют метательные упражнения для развития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безопасности. </w:t>
            </w:r>
          </w:p>
        </w:tc>
      </w:tr>
    </w:tbl>
    <w:tbl>
      <w:tblPr>
        <w:tblpPr w:leftFromText="180" w:rightFromText="180" w:vertAnchor="text" w:tblpXSpec="center" w:tblpY="84"/>
        <w:tblW w:w="10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4111"/>
        <w:gridCol w:w="4145"/>
      </w:tblGrid>
      <w:tr w:rsidR="00EB2676" w:rsidRPr="007207D2" w:rsidTr="00FF7048">
        <w:trPr>
          <w:trHeight w:val="523"/>
        </w:trPr>
        <w:tc>
          <w:tcPr>
            <w:tcW w:w="2727" w:type="dxa"/>
          </w:tcPr>
          <w:p w:rsidR="00EB2676" w:rsidRPr="007207D2" w:rsidRDefault="00EB2676" w:rsidP="009A4EBF">
            <w:pPr>
              <w:pStyle w:val="Default"/>
            </w:pPr>
            <w:r w:rsidRPr="007207D2">
              <w:rPr>
                <w:bCs/>
              </w:rPr>
              <w:t xml:space="preserve">Развитие выносливости. </w:t>
            </w:r>
          </w:p>
        </w:tc>
        <w:tc>
          <w:tcPr>
            <w:tcW w:w="4111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Кросс до 15 минут, бег с препятствиями и на местности, минутный бег, эстафеты, круговая тренировка. </w:t>
            </w:r>
          </w:p>
        </w:tc>
        <w:tc>
          <w:tcPr>
            <w:tcW w:w="4145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Применяют разученные упражнения для развития выносливости. </w:t>
            </w:r>
          </w:p>
        </w:tc>
      </w:tr>
      <w:tr w:rsidR="00EB2676" w:rsidRPr="007207D2" w:rsidTr="00FF7048">
        <w:trPr>
          <w:trHeight w:val="1075"/>
        </w:trPr>
        <w:tc>
          <w:tcPr>
            <w:tcW w:w="2727" w:type="dxa"/>
          </w:tcPr>
          <w:p w:rsidR="00EB2676" w:rsidRPr="007207D2" w:rsidRDefault="00EB2676" w:rsidP="009A4EBF">
            <w:pPr>
              <w:pStyle w:val="Default"/>
            </w:pPr>
            <w:r w:rsidRPr="007207D2">
              <w:rPr>
                <w:bCs/>
              </w:rPr>
              <w:t xml:space="preserve">Развитие скоростно-силовых способностей. </w:t>
            </w:r>
          </w:p>
        </w:tc>
        <w:tc>
          <w:tcPr>
            <w:tcW w:w="4111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Всевозможные прыжки, многоскоки, метания в цель, на дальность разных снарядов из разных исходных положений, толчки и броски набивных мячей весом до 3 кг с учетом возрастных и половых особенностей. </w:t>
            </w:r>
          </w:p>
        </w:tc>
        <w:tc>
          <w:tcPr>
            <w:tcW w:w="4145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Применяют разученные упражнения для развития скоростно-силовых способностей. </w:t>
            </w:r>
          </w:p>
        </w:tc>
      </w:tr>
      <w:tr w:rsidR="00EB2676" w:rsidRPr="007207D2" w:rsidTr="00FF7048">
        <w:trPr>
          <w:trHeight w:val="523"/>
        </w:trPr>
        <w:tc>
          <w:tcPr>
            <w:tcW w:w="2727" w:type="dxa"/>
          </w:tcPr>
          <w:p w:rsidR="00EB2676" w:rsidRPr="007207D2" w:rsidRDefault="00EB2676" w:rsidP="009A4EBF">
            <w:pPr>
              <w:pStyle w:val="Default"/>
            </w:pPr>
            <w:r w:rsidRPr="007207D2">
              <w:rPr>
                <w:bCs/>
              </w:rPr>
              <w:t xml:space="preserve">Развитие скоростных способностей. </w:t>
            </w:r>
          </w:p>
        </w:tc>
        <w:tc>
          <w:tcPr>
            <w:tcW w:w="4111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Эстафеты, бег с ускорением, с максимальной скоростью, старты из различных исходных положений. </w:t>
            </w:r>
          </w:p>
        </w:tc>
        <w:tc>
          <w:tcPr>
            <w:tcW w:w="4145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Применяют разученные упражнения для развития скоростных способностей. </w:t>
            </w:r>
          </w:p>
        </w:tc>
      </w:tr>
      <w:tr w:rsidR="00EB2676" w:rsidRPr="007207D2" w:rsidTr="00FF7048">
        <w:trPr>
          <w:trHeight w:val="560"/>
        </w:trPr>
        <w:tc>
          <w:tcPr>
            <w:tcW w:w="2727" w:type="dxa"/>
          </w:tcPr>
          <w:p w:rsidR="00EB2676" w:rsidRPr="007207D2" w:rsidRDefault="00EB2676" w:rsidP="009A4EBF">
            <w:pPr>
              <w:pStyle w:val="Default"/>
            </w:pPr>
            <w:r w:rsidRPr="007207D2">
              <w:rPr>
                <w:bCs/>
              </w:rPr>
              <w:t xml:space="preserve">Знание о физической культуре. </w:t>
            </w:r>
          </w:p>
        </w:tc>
        <w:tc>
          <w:tcPr>
            <w:tcW w:w="4111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Влияние легкоатлетических упражнений на укрепление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прыжках и метаниях, разминка для выполнения легкоатлетических упражнений; представление о темпе, скорости и объеме легкоатлетических упражнений, направленных на развитие выносливости, быстроты, силы, координационных способностей. Правила техники безопасности при занятиях легкой атлетикой. </w:t>
            </w:r>
          </w:p>
        </w:tc>
        <w:tc>
          <w:tcPr>
            <w:tcW w:w="4145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Раскрывают значение легкоатлетических упражнений для укрепления здоровья и основных систем организма и для развития физических способностей. Соблюдают технику безопасности. Осваивают упражнения для организации самостоятельных тренировок. Раскрывают понятие техники выполнения легкоатлетических упражнений и правила соревнований. </w:t>
            </w:r>
          </w:p>
        </w:tc>
      </w:tr>
      <w:tr w:rsidR="00EB2676" w:rsidRPr="007207D2" w:rsidTr="00FF7048">
        <w:trPr>
          <w:trHeight w:val="1266"/>
        </w:trPr>
        <w:tc>
          <w:tcPr>
            <w:tcW w:w="2727" w:type="dxa"/>
          </w:tcPr>
          <w:p w:rsidR="00EB2676" w:rsidRPr="007207D2" w:rsidRDefault="00EB2676" w:rsidP="009A4EBF">
            <w:pPr>
              <w:pStyle w:val="Default"/>
            </w:pPr>
            <w:r w:rsidRPr="007207D2">
              <w:rPr>
                <w:bCs/>
              </w:rPr>
              <w:t xml:space="preserve">Овладение организаторскими умениями. </w:t>
            </w:r>
          </w:p>
        </w:tc>
        <w:tc>
          <w:tcPr>
            <w:tcW w:w="4111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Измерение результатов, подача команд, демонстрация упражнений; помощь в оценке результатов и проведении соревнований, в подготовке места проведения занятий. </w:t>
            </w:r>
          </w:p>
        </w:tc>
        <w:tc>
          <w:tcPr>
            <w:tcW w:w="4145" w:type="dxa"/>
          </w:tcPr>
          <w:p w:rsidR="00EB2676" w:rsidRPr="007207D2" w:rsidRDefault="00EB2676" w:rsidP="009A4EBF">
            <w:pPr>
              <w:pStyle w:val="Default"/>
            </w:pPr>
            <w:r w:rsidRPr="007207D2">
              <w:t xml:space="preserve">Используют разученные упражнения в самостоятельных занятиях при решении задач физической и технической подготовки; осуществляют самоконтроль за физической нагрузкой во  время этих занятий. </w:t>
            </w:r>
          </w:p>
          <w:p w:rsidR="007207D2" w:rsidRPr="007207D2" w:rsidRDefault="00EB2676" w:rsidP="009A4EBF">
            <w:pPr>
              <w:pStyle w:val="Default"/>
            </w:pPr>
            <w:r w:rsidRPr="007207D2">
              <w:t xml:space="preserve">Выполняют контрольные упражнения </w:t>
            </w:r>
            <w:r w:rsidRPr="007207D2">
              <w:lastRenderedPageBreak/>
              <w:t>и контрольные тесты по легкой атлетике. Оказывают помощь в подготовке мест проведения занятий. Соблюдают правила соревнований.</w:t>
            </w:r>
          </w:p>
        </w:tc>
      </w:tr>
    </w:tbl>
    <w:tbl>
      <w:tblPr>
        <w:tblW w:w="110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3"/>
        <w:gridCol w:w="4016"/>
        <w:gridCol w:w="39"/>
        <w:gridCol w:w="24"/>
        <w:gridCol w:w="19"/>
        <w:gridCol w:w="4105"/>
      </w:tblGrid>
      <w:tr w:rsidR="00EB2676" w:rsidRPr="007207D2" w:rsidTr="00FF7048">
        <w:trPr>
          <w:trHeight w:val="87"/>
          <w:jc w:val="center"/>
        </w:trPr>
        <w:tc>
          <w:tcPr>
            <w:tcW w:w="11016" w:type="dxa"/>
            <w:gridSpan w:val="6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lastRenderedPageBreak/>
              <w:t xml:space="preserve">ГИМНАСТИКА </w:t>
            </w:r>
          </w:p>
        </w:tc>
      </w:tr>
      <w:tr w:rsidR="00EB2676" w:rsidRPr="007207D2" w:rsidTr="00FF7048">
        <w:trPr>
          <w:trHeight w:val="1204"/>
          <w:jc w:val="center"/>
        </w:trPr>
        <w:tc>
          <w:tcPr>
            <w:tcW w:w="2813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Краткая характеристика вида спорта.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Требования к технике безопасности. </w:t>
            </w:r>
          </w:p>
        </w:tc>
        <w:tc>
          <w:tcPr>
            <w:tcW w:w="4079" w:type="dxa"/>
            <w:gridSpan w:val="3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История гимнастики.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Основная гимнастика. Спортивная гимнастика. Художественная гимнастика. Аэробика. Спортивная акробатика.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Правила техники безопасности и страховки во время занятий физическими упражнениями. Техника выполнения физических упражнений. </w:t>
            </w:r>
          </w:p>
        </w:tc>
        <w:tc>
          <w:tcPr>
            <w:tcW w:w="4124" w:type="dxa"/>
            <w:gridSpan w:val="2"/>
          </w:tcPr>
          <w:p w:rsidR="00EB2676" w:rsidRPr="007207D2" w:rsidRDefault="00EB2676">
            <w:pPr>
              <w:pStyle w:val="Default"/>
            </w:pPr>
            <w:r w:rsidRPr="007207D2">
              <w:t xml:space="preserve">Изучают историю гимнастики, запоминают имена выдающихся отечественных спортсменов. Различают предназначение каждого из видов гимнастики.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Овладевают правилами техники безопасности и страховки во время занятий физическими упражнениями. </w:t>
            </w:r>
          </w:p>
        </w:tc>
      </w:tr>
      <w:tr w:rsidR="00EB2676" w:rsidRPr="007207D2" w:rsidTr="00FF7048">
        <w:trPr>
          <w:trHeight w:val="1539"/>
          <w:jc w:val="center"/>
        </w:trPr>
        <w:tc>
          <w:tcPr>
            <w:tcW w:w="2813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Организующие команды и приемы. </w:t>
            </w:r>
          </w:p>
        </w:tc>
        <w:tc>
          <w:tcPr>
            <w:tcW w:w="4079" w:type="dxa"/>
            <w:gridSpan w:val="3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>Строевые упражнения</w:t>
            </w:r>
            <w:r w:rsidRPr="007207D2">
              <w:t xml:space="preserve">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Перестроения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Строевой шаг, размыкание и смыкание на месте.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Выполнение команд «Пол-оборота направо!», «Пол-оборота налево!», «Полшага!», «Полный шаг!» </w:t>
            </w:r>
          </w:p>
        </w:tc>
        <w:tc>
          <w:tcPr>
            <w:tcW w:w="4124" w:type="dxa"/>
            <w:gridSpan w:val="2"/>
          </w:tcPr>
          <w:p w:rsidR="00EB2676" w:rsidRPr="007207D2" w:rsidRDefault="00EB2676">
            <w:pPr>
              <w:pStyle w:val="Default"/>
            </w:pPr>
            <w:r w:rsidRPr="007207D2">
              <w:t xml:space="preserve">Различают строевые команды, четко выполняют строевые приемы. </w:t>
            </w:r>
          </w:p>
        </w:tc>
      </w:tr>
      <w:tr w:rsidR="00EB2676" w:rsidRPr="007207D2" w:rsidTr="00FF7048">
        <w:trPr>
          <w:trHeight w:val="1133"/>
          <w:jc w:val="center"/>
        </w:trPr>
        <w:tc>
          <w:tcPr>
            <w:tcW w:w="2813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Упражнения общеразвивающей направленности (без предметов) </w:t>
            </w:r>
          </w:p>
        </w:tc>
        <w:tc>
          <w:tcPr>
            <w:tcW w:w="4079" w:type="dxa"/>
            <w:gridSpan w:val="3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общеразвивающих упражнений (ОРУ) без предметов на месте и в движении.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Сочетание различных положений рук, ног, туловища.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Сочетание движений руками с ходьбой на месте и в движении, с маховыми движениями ногой, с подскоками, с приседаниями, с поворотами, простые связки. ОРУ в парах. </w:t>
            </w:r>
          </w:p>
        </w:tc>
        <w:tc>
          <w:tcPr>
            <w:tcW w:w="4124" w:type="dxa"/>
            <w:gridSpan w:val="2"/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ОРУ. Составляют комбинации из числа разученных упражнений. </w:t>
            </w:r>
          </w:p>
        </w:tc>
      </w:tr>
      <w:tr w:rsidR="00EB2676" w:rsidRPr="007207D2" w:rsidTr="00FF7048">
        <w:trPr>
          <w:trHeight w:val="315"/>
          <w:jc w:val="center"/>
        </w:trPr>
        <w:tc>
          <w:tcPr>
            <w:tcW w:w="2813" w:type="dxa"/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Упражнения общеразвивающей направленности (с предметами) </w:t>
            </w:r>
          </w:p>
        </w:tc>
        <w:tc>
          <w:tcPr>
            <w:tcW w:w="4079" w:type="dxa"/>
            <w:gridSpan w:val="3"/>
          </w:tcPr>
          <w:p w:rsidR="00EB2676" w:rsidRPr="007207D2" w:rsidRDefault="00EB2676" w:rsidP="00EB2676">
            <w:pPr>
              <w:pStyle w:val="Default"/>
            </w:pPr>
            <w:r w:rsidRPr="007207D2">
              <w:rPr>
                <w:bCs/>
              </w:rPr>
              <w:t xml:space="preserve">Освоение общеразвивающих упражнений (ОРУ) с предметами. </w:t>
            </w:r>
            <w:r w:rsidRPr="007207D2">
              <w:t xml:space="preserve">Мальчики с набивными мячами (1-3 кг), с гантелями; </w:t>
            </w:r>
          </w:p>
          <w:p w:rsidR="00EB2676" w:rsidRPr="007207D2" w:rsidRDefault="00EB2676" w:rsidP="00EB2676">
            <w:pPr>
              <w:pStyle w:val="Default"/>
            </w:pPr>
            <w:r w:rsidRPr="007207D2">
              <w:t>Девочки с обручами, с большим мячом, с палками.</w:t>
            </w:r>
          </w:p>
        </w:tc>
        <w:tc>
          <w:tcPr>
            <w:tcW w:w="4124" w:type="dxa"/>
            <w:gridSpan w:val="2"/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ОРУ с предметами. </w:t>
            </w:r>
          </w:p>
          <w:p w:rsidR="00EB2676" w:rsidRPr="007207D2" w:rsidRDefault="00EB2676">
            <w:pPr>
              <w:pStyle w:val="Default"/>
            </w:pPr>
            <w:r w:rsidRPr="007207D2">
              <w:t>Составляют комбинации из числа разученных упражнений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Упражнения и комбинации на гимнастических брусьях.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и совершенствование висов и упоров.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Мальчики: подъем переворотом в упор толчком двух ног; передвижение в висе; махом назад соскок.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Девочки: махом одной и толчком другой подъем переворотом в упор на нижнюю жердь.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данных упражнений.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Составляют гимнастические комбинации из числа разученных упражнений.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0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Опорные прыжки.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опорных прыжков.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Прыжок ноги врозь </w:t>
            </w:r>
            <w:r w:rsidRPr="007207D2">
              <w:rPr>
                <w:i/>
                <w:iCs/>
              </w:rPr>
              <w:t xml:space="preserve">(козел в ширину, высота 100–110 см) </w:t>
            </w:r>
          </w:p>
          <w:p w:rsidR="00EB2676" w:rsidRPr="007207D2" w:rsidRDefault="00EB2676">
            <w:pPr>
              <w:pStyle w:val="Default"/>
            </w:pPr>
            <w:r w:rsidRPr="007207D2">
              <w:t>Опорный прыжок способом «согнув ноги», козел в ширину, высота 100-</w:t>
            </w:r>
            <w:r w:rsidRPr="007207D2">
              <w:lastRenderedPageBreak/>
              <w:t>110 см</w:t>
            </w:r>
            <w:proofErr w:type="gramStart"/>
            <w:r w:rsidRPr="007207D2">
              <w:t>.(</w:t>
            </w:r>
            <w:proofErr w:type="gramEnd"/>
            <w:r w:rsidRPr="007207D2">
              <w:t>мальчики.). Прыжок способом «ноги врозь», козел в ширину, высота 105-110 см</w:t>
            </w:r>
            <w:proofErr w:type="gramStart"/>
            <w:r w:rsidRPr="007207D2">
              <w:t>.(</w:t>
            </w:r>
            <w:proofErr w:type="gramEnd"/>
            <w:r w:rsidRPr="007207D2">
              <w:t xml:space="preserve">девочки.).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lastRenderedPageBreak/>
              <w:t xml:space="preserve">Описывают технику данных упражнений.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Составляют гимнастические комбинации из числа разученных упражнений.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5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lastRenderedPageBreak/>
              <w:t xml:space="preserve">Акробатические упражнения и комбинации.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акробатических упражнений.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Кувырки вперед и назад. Стойка на лопатках.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Два кувырка вперед слитно. «Мост» из </w:t>
            </w:r>
            <w:proofErr w:type="gramStart"/>
            <w:r w:rsidRPr="007207D2">
              <w:t>положения</w:t>
            </w:r>
            <w:proofErr w:type="gramEnd"/>
            <w:r w:rsidRPr="007207D2">
              <w:t xml:space="preserve"> стоя </w:t>
            </w:r>
            <w:r w:rsidRPr="007207D2">
              <w:rPr>
                <w:i/>
                <w:iCs/>
              </w:rPr>
              <w:t xml:space="preserve">(с помощью) </w:t>
            </w:r>
          </w:p>
          <w:p w:rsidR="00EB2676" w:rsidRPr="007207D2" w:rsidRDefault="00EB2676">
            <w:pPr>
              <w:pStyle w:val="Default"/>
            </w:pPr>
            <w:r w:rsidRPr="007207D2">
              <w:t>Кувырок вперед в стойку на лопатках</w:t>
            </w:r>
            <w:proofErr w:type="gramStart"/>
            <w:r w:rsidRPr="007207D2">
              <w:t xml:space="preserve"> ,</w:t>
            </w:r>
            <w:proofErr w:type="gramEnd"/>
            <w:r w:rsidRPr="007207D2">
              <w:t xml:space="preserve"> стойка на голове с согнутыми ногами(м.).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Кувырок назад в полушпагат. «Мост» из </w:t>
            </w:r>
            <w:proofErr w:type="gramStart"/>
            <w:r w:rsidRPr="007207D2">
              <w:t>положения</w:t>
            </w:r>
            <w:proofErr w:type="gramEnd"/>
            <w:r w:rsidRPr="007207D2">
              <w:t xml:space="preserve"> стоя без помощи (д.)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акробатических упражнений. Составляют акробатические комбинации из числа разученных упражнений.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Развитие координационных способностей.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Общеразвивающие упражнения без предметов и предметами, с различными способами ходьбы, бега, прыжков, вращений. Упражнения на гимнастической скамейке, на гимнастическом бревне, на гимнастической стенке, брусьях, перекладине, гимнастическом козле и коне. Акробатические упражнения.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Используют данные упражнения для развития координационных способностей.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4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Развитие силовых способностей и силовой выносливости.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Лазанье по канату, шесту, гимнастической лестнице. Подтягивания, упражнения в висах и упорах, с гантелями и набивными мячами.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Используют данные упражнения для развития силовых способностей и силовой выносливости.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Развитие скоростно-силовых способностей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Опорные прыжки, прыжки со скакалкой, броски набивного мяча.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Используют данные упражнения для развития скоростно-силовых способностей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7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Развитие гибкости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ОРУ с повышенной амплитудой для плечевых, локтевых, тазобедренных, коленных суставов и позвоночника.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Используют данные упражнения для развития гибкости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Овладение организаторскими умениями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Помощь и страховка, демонстрация упражнений, выполнение обязанностей командира отделения, установка и уборка снарядов, составление с помощью учителя простейших комбинаций упражнений. Правила соревнований. 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Составляют совместно с учителем простейших комбинаций упражнений, направленных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БАСКЕТБОЛ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Краткая характеристика вида спорта </w:t>
            </w:r>
          </w:p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Требования к технике безопасности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История баскетбола. Основные правила игры в баскетбол. Основные приемы игры.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Правила техники безопасности. 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Изучают правила баскетбола и запоминают имена выдающихся отечественных спортсменов – олимпийских чемпионов.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Овладевают основными приемами игры в баскетбол.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передвижений, остановок, поворотов, стоек.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Стойки игрока. Перемещения в стойке приставными шагами боком, лицом и спиной вперед. Остановка двумя шагами и прыжком.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Повороты без мяча и с мячом. Комбинации из освоенных элементов техники передвижений </w:t>
            </w:r>
            <w:r w:rsidRPr="007207D2">
              <w:lastRenderedPageBreak/>
              <w:t xml:space="preserve">(перемещения в стойке, остановка, поворот, ускорение). 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lastRenderedPageBreak/>
              <w:t xml:space="preserve">Описывают технику изучаемых игровых приемов и действий, осваивают их самостоятельно, выявляя и устраняя типичные ошибки.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</w:t>
            </w:r>
            <w:r w:rsidRPr="007207D2">
              <w:lastRenderedPageBreak/>
              <w:t xml:space="preserve">техники игровых приемов и действий, соблюдают правила безопасности.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lastRenderedPageBreak/>
              <w:t xml:space="preserve">Освоение ловли и передач мяча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Ловля и передача двумя руками от груди, одной рукой от плеча на месте, в движении без сопротивления противника.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Дальнейшее обучение технике движений. </w:t>
            </w:r>
          </w:p>
          <w:p w:rsidR="00EB2676" w:rsidRPr="007207D2" w:rsidRDefault="00EB2676">
            <w:pPr>
              <w:pStyle w:val="Default"/>
            </w:pPr>
            <w:r w:rsidRPr="007207D2">
              <w:t>Ловля и передача мяча двумя руками от груди и одной рукой от плеча на месте и в движении с пассивным сопротивлением противника.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изучаемых игровых приемов и действий, осваивают их самостоятельно, выявляя и устраняя типичные ошибки. </w:t>
            </w:r>
          </w:p>
          <w:p w:rsidR="00EB2676" w:rsidRPr="007207D2" w:rsidRDefault="00EB2676">
            <w:pPr>
              <w:pStyle w:val="Default"/>
            </w:pPr>
            <w:r w:rsidRPr="007207D2">
              <w:t>Взаимодействуют со сверстниками в процессе совместного освоения техники игровых приемов и действий, соблюдают правила безопасности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6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техники ведения мяча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Ведение мяча в низкой, средней и высокой стойке на месте, в движении по прямой, с изменением направления и скорости, ведение без сопротивления защитника ведущей и неведущей рукой.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Дальнейшее совершенствование технике движений.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Ведение мяча в низкой, средней и высокой стойке на месте, в движении по прямой, с изменением направления и скорости, ведение с сопротивления защитника.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изучаемых игровых приемов и действий, осваивают их самостоятельно, выявляя и устраняя типичные ошибки.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Овладение техникой бросков мяча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Броски одной и двумя руками с места и в движении (после ведения, после ловли) без сопротивления защитника.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Совершенствование техники движений.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Броски одной и двумя руками с места и в движении (после ведения, после ловли, в прыжке) с пассивным противодействием.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Максимальное расстояние до корзины - 4,80 м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изучаемых игровых приемов и действий, осваивают их самостоятельно, выявляя и устраняя типичные ошибки.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 xml:space="preserve">Освоение индивидуальной техники защиты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Вырывание и выбивание мяча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Перехват мяча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Описывают технику изучаемых игровых приемов и действий, осваивают их самостоятельно, выявляя и устраняя типичные ошибки.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EB2676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rPr>
                <w:bCs/>
              </w:rPr>
              <w:t>Закрепление те</w:t>
            </w:r>
            <w:r w:rsidR="009A4EBF" w:rsidRPr="007207D2">
              <w:rPr>
                <w:bCs/>
              </w:rPr>
              <w:t xml:space="preserve">хники владения мячом и развитие </w:t>
            </w:r>
            <w:r w:rsidRPr="007207D2">
              <w:rPr>
                <w:bCs/>
              </w:rPr>
              <w:t xml:space="preserve">координационных способностей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Комбинация освоенных элементов техники: ловля, передача, ведение, бросок. </w:t>
            </w:r>
          </w:p>
          <w:p w:rsidR="00EB2676" w:rsidRPr="007207D2" w:rsidRDefault="00EB2676">
            <w:pPr>
              <w:pStyle w:val="Default"/>
            </w:pPr>
            <w:r w:rsidRPr="007207D2">
              <w:t xml:space="preserve">Совершенствование техники движений.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76" w:rsidRPr="007207D2" w:rsidRDefault="00EB2676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</w:t>
            </w:r>
            <w:r w:rsidR="00A72AB5" w:rsidRPr="007207D2">
              <w:t>деятельности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Закрепление техники перемещений, владение мячом и развитие координационных способностей.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Комбинация из освоенных элементов техники перемещений и владения мячом.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Совершенствование техники движений.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1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lastRenderedPageBreak/>
              <w:t xml:space="preserve">Освоение тактики игры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Тактика свободного нападения </w:t>
            </w:r>
          </w:p>
          <w:p w:rsidR="00A72AB5" w:rsidRPr="007207D2" w:rsidRDefault="00A72AB5">
            <w:pPr>
              <w:pStyle w:val="Default"/>
            </w:pPr>
            <w:proofErr w:type="gramStart"/>
            <w:r w:rsidRPr="007207D2">
              <w:t>Позиционное нападение (5:</w:t>
            </w:r>
            <w:proofErr w:type="gramEnd"/>
            <w:r w:rsidRPr="007207D2">
              <w:t xml:space="preserve">О) без изменения позиций игроков.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Нападение быстрым прорывом.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Взаимодействие двух игроков «Отдай мяч и выйди».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Совершенствование технике движений. </w:t>
            </w:r>
          </w:p>
          <w:p w:rsidR="00A72AB5" w:rsidRPr="007207D2" w:rsidRDefault="00A72AB5">
            <w:pPr>
              <w:pStyle w:val="Default"/>
            </w:pPr>
            <w:proofErr w:type="gramStart"/>
            <w:r w:rsidRPr="007207D2">
              <w:t>Позиционное нападение (5:</w:t>
            </w:r>
            <w:proofErr w:type="gramEnd"/>
            <w:r w:rsidRPr="007207D2">
              <w:t>О) с изменением позиций</w:t>
            </w:r>
            <w:proofErr w:type="gramStart"/>
            <w:r w:rsidRPr="007207D2">
              <w:t xml:space="preserve">.. </w:t>
            </w:r>
            <w:proofErr w:type="gramEnd"/>
          </w:p>
          <w:p w:rsidR="00A72AB5" w:rsidRPr="007207D2" w:rsidRDefault="00A72AB5">
            <w:pPr>
              <w:pStyle w:val="Default"/>
            </w:pPr>
            <w:r w:rsidRPr="007207D2">
              <w:t xml:space="preserve">Нападение быстрым прорывом.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Игры и игровые задания.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игра по правилам мини-баскетбола.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Дальнейшее обучение технике движений. 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Организуют совместные занятия баскетболом со сверстниками, осуществляют судейство игры.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баскетбол как средство активного отдыха.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ВОЛЕЙБОЛ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Краткая характеристика вида спорта. </w:t>
            </w:r>
          </w:p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Требования к технике безопасности.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История волейбола. Основные правила игры в волейбол.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Правила техники безопасности.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Изучают историю волейбола, запоминают имена выдающихся отечественных волейболистов – олимпийских чемпионов.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Овладевают основными приемами игры в волейбол.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Овладение техникой передвижений, остановок, поворотов, стоек.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Стойки игрока. Перемещения в стойке приставными шагами боком, спиной и лицом вперед. Ходьба, бег и выполнение заданий (сесть на пол, встать, подпрыгнуть и др.) </w:t>
            </w:r>
          </w:p>
          <w:p w:rsidR="00A72AB5" w:rsidRPr="007207D2" w:rsidRDefault="00A72AB5">
            <w:pPr>
              <w:pStyle w:val="Default"/>
            </w:pPr>
            <w:r w:rsidRPr="007207D2"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Описывают технику изучаемых игровых приемов иные действий, осваивают их самостоятельно, выявляя и устраняя типичные ошибки. </w:t>
            </w:r>
          </w:p>
          <w:p w:rsidR="00A72AB5" w:rsidRPr="007207D2" w:rsidRDefault="00A72AB5">
            <w:pPr>
              <w:pStyle w:val="Default"/>
            </w:pPr>
            <w:r w:rsidRPr="007207D2">
              <w:t>Взаимодействуют со сверстниками в процессе совместного освоения техники игровых приемов и действий, соблюдают правила безопасности.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8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Освоение техники приема и передач мяча.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Передача мяча сверху двумя руками на месте и после перемещения вперед. Передача мяча над собой. То же через сетку.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Описывают технику изучаемых игровых приемов иные действий, осваивают их самостоятельно, выявляя и устраняя типичные ошибки.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Овладение игрой и комплексное развитие психомоторных способностей.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Игра по правилам мини-волейбола.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Игры и игровые задания с ограниченным числом игроков и на укороченных площадках.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Процесс совершенствования психомоторных способностей.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Дальнейшее обучение технике движение и продолжение развития психомоторных способностей.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Организуют совместные занятия волейболом со сверстниками, осуществляют судейство игры.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Выполняют правила игры, уважительно относятся к сопернику и управляют своими эмоциями. Применяют правила подбора одежды для занятий на открытом воздухе, используют игру в волейбол как средство активного отдыха.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0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lastRenderedPageBreak/>
              <w:t xml:space="preserve">Освоение техники нижней и верхней прямой подачи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Нижняя и верхняя прямая подача мяча с расстояния 3-6 метров от сетки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Описывают технику изучаемых игровых приемов иные действий, осваивают их самостоятельно, выявляя и устраняя типичные ошибки.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Освоение техники прямого нападающего удара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Прямой нападающий удар после подбрасывания мяча партнером.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Описывают технику изучаемых игровых приемов иные действий, осваивают их самостоятельно, выявляя и устраняя типичные ошибки.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5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Закрепление техники владения мячом и развитие координационных способностей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Комбинации из освоенных элементов: прием, передача, удар.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Закрепление техники перемещений, владения мячом и развитие координационных способностей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Комбинация из освоенных элементов техники перемещений и владения мячом.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Дальнейшее закрепление техники и продолжение развития координационных способностей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7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Освоение тактики игры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Тактика свободного нападения. Позиционное нападение без изменения позиций игроков.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Закрепление тактики свободного нападения.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Позиционное нападение с изменением позиций.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Взаимодействуют со сверстниками в процессе совместного освоения техники игровых приемов и действий, соблюдают правила безопасности. </w:t>
            </w:r>
          </w:p>
          <w:p w:rsidR="00A72AB5" w:rsidRPr="007207D2" w:rsidRDefault="00A72AB5">
            <w:pPr>
              <w:pStyle w:val="Default"/>
            </w:pPr>
            <w:r w:rsidRPr="007207D2">
              <w:t xml:space="preserve">Моделируют технику освоенных игровых действий и приемов, варьируют ее в зависимости от ситуаций и условий, возникающих в процессе игровой деятельности.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Знания о спортивной игре </w:t>
            </w: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Терминология избранной спортивной игры: техника передач, приемов и подач, тактика нападения и защиты. Правила и организация соревнований по волейболу. Правила техники безопасности.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Овладевают терминологией волейбола, характеризуют технику и тактику выполнения соответствующих игровых двигательных действий. Руководствуются правилами техники безопасности. Объясняют правила и основы организации игры.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23"/>
          <w:jc w:val="center"/>
        </w:trPr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Рефераты и итоговые работы.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 xml:space="preserve">По итогам изучения каждого из разделов готовят рефераты на одну из тем, предложенных учителем.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7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РАЗДЕЛ 3. РАЗВИТИЕ ДВИГАТЕЛЬНЫХ СПОСОБНОСТЕЙ.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rPr>
                <w:bCs/>
              </w:rPr>
              <w:t xml:space="preserve">Способы двигательной деятельности.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>Основные двигательные способности: гибкость, сила, ловкость, быстрота и выносливость.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  <w:r w:rsidRPr="007207D2">
              <w:t>Выполняют специально подобранные самостоятельные контрольные упражнения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11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  <w:rPr>
                <w:bCs/>
              </w:rPr>
            </w:pPr>
            <w:r w:rsidRPr="007207D2">
              <w:rPr>
                <w:bCs/>
              </w:rPr>
              <w:t xml:space="preserve">Выбор упражнений и составление индивидуальных </w:t>
            </w:r>
            <w:r w:rsidRPr="007207D2">
              <w:rPr>
                <w:bCs/>
              </w:rPr>
              <w:lastRenderedPageBreak/>
              <w:t xml:space="preserve">комплексов для утренней зарядки, физкультминуток и физкультпауз (подвижных перемен)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 </w:t>
            </w:r>
          </w:p>
          <w:p w:rsidR="00A72AB5" w:rsidRPr="007207D2" w:rsidRDefault="00A72AB5" w:rsidP="001A3D42">
            <w:pPr>
              <w:pStyle w:val="Default"/>
              <w:rPr>
                <w:bCs/>
              </w:rPr>
            </w:pPr>
            <w:r w:rsidRPr="007207D2">
              <w:t xml:space="preserve"> </w:t>
            </w:r>
          </w:p>
        </w:tc>
        <w:tc>
          <w:tcPr>
            <w:tcW w:w="4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rPr>
                <w:bCs/>
              </w:rPr>
              <w:lastRenderedPageBreak/>
              <w:t xml:space="preserve">Гибкость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рук и плечевого пояса;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lastRenderedPageBreak/>
              <w:t xml:space="preserve">Упражнения для туловища;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>Упражнения для ног и тазобедренных суставов.</w:t>
            </w:r>
          </w:p>
        </w:tc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lastRenderedPageBreak/>
              <w:t xml:space="preserve">Выполняют разученные комплексы упражнений для развития гибкости.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Оценивают свою гибкость по </w:t>
            </w:r>
            <w:r w:rsidRPr="007207D2">
              <w:lastRenderedPageBreak/>
              <w:t>приведенным показателям.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B5" w:rsidRPr="007207D2" w:rsidRDefault="00A72AB5" w:rsidP="001A3D42">
            <w:pPr>
              <w:pStyle w:val="Default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rPr>
                <w:bCs/>
              </w:rPr>
              <w:t xml:space="preserve">Сила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развития силы рук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развития силы ног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>Упражнения для развития силы мышц туловища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t xml:space="preserve"> Выполняют разученные комплексы упражнений для развития силы.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>Оценивают свою гибкость по приведенным показателям.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50"/>
          <w:jc w:val="center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B5" w:rsidRPr="007207D2" w:rsidRDefault="00A72AB5" w:rsidP="001A3D42">
            <w:pPr>
              <w:pStyle w:val="Default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rPr>
                <w:bCs/>
              </w:rPr>
              <w:t xml:space="preserve">Быстрота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развития быстроты движений, </w:t>
            </w:r>
          </w:p>
          <w:p w:rsidR="00A72AB5" w:rsidRPr="007207D2" w:rsidRDefault="00A72AB5" w:rsidP="00BD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D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 и силы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t xml:space="preserve"> Выполняют разученные комплексы упражнений для развития быстроты.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>Оценивают свою быстроту по приведенным показателям.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2"/>
          <w:jc w:val="center"/>
        </w:trPr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AB5" w:rsidRPr="007207D2" w:rsidRDefault="00A72AB5" w:rsidP="001A3D42">
            <w:pPr>
              <w:pStyle w:val="Default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rPr>
                <w:bCs/>
              </w:rPr>
              <w:t xml:space="preserve">Выносливость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развития </w:t>
            </w:r>
          </w:p>
          <w:p w:rsidR="00A72AB5" w:rsidRPr="007207D2" w:rsidRDefault="00A72AB5" w:rsidP="00BD7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07D2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1A3D42">
            <w:pPr>
              <w:pStyle w:val="Default"/>
            </w:pPr>
            <w:r w:rsidRPr="007207D2">
              <w:t xml:space="preserve">Выполняют разученные комплексы упражнений для развития выносливости. </w:t>
            </w:r>
          </w:p>
          <w:p w:rsidR="00A72AB5" w:rsidRPr="007207D2" w:rsidRDefault="00A72AB5" w:rsidP="001A3D42">
            <w:pPr>
              <w:pStyle w:val="Default"/>
            </w:pPr>
            <w:r w:rsidRPr="007207D2">
              <w:t xml:space="preserve">Оценивают свою выносливость по приведенным показателям </w:t>
            </w:r>
          </w:p>
        </w:tc>
      </w:tr>
      <w:tr w:rsidR="00A72AB5" w:rsidRPr="007207D2" w:rsidTr="00FF704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46"/>
          <w:jc w:val="center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>
            <w:pPr>
              <w:pStyle w:val="Default"/>
            </w:pPr>
          </w:p>
        </w:tc>
        <w:tc>
          <w:tcPr>
            <w:tcW w:w="4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A72AB5">
            <w:pPr>
              <w:pStyle w:val="Default"/>
            </w:pPr>
            <w:r w:rsidRPr="007207D2">
              <w:rPr>
                <w:bCs/>
              </w:rPr>
              <w:t xml:space="preserve">Ловкость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 xml:space="preserve">Упражнения для развития двигательной ловкости. </w:t>
            </w:r>
          </w:p>
          <w:p w:rsidR="00A72AB5" w:rsidRPr="007207D2" w:rsidRDefault="00A72AB5" w:rsidP="00A72AB5">
            <w:pPr>
              <w:pStyle w:val="Default"/>
            </w:pPr>
            <w:r w:rsidRPr="007207D2">
              <w:t>Упражнения для развития локомоторной ловкости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5" w:rsidRPr="007207D2" w:rsidRDefault="00A72AB5" w:rsidP="001A3D42">
            <w:pPr>
              <w:pStyle w:val="Default"/>
            </w:pPr>
            <w:r w:rsidRPr="007207D2">
              <w:t xml:space="preserve">Выполняют разученные комплексы упражнений для развития ловкости. </w:t>
            </w:r>
          </w:p>
          <w:p w:rsidR="00A72AB5" w:rsidRPr="007207D2" w:rsidRDefault="00A72AB5" w:rsidP="001A3D42">
            <w:pPr>
              <w:pStyle w:val="Default"/>
            </w:pPr>
            <w:r w:rsidRPr="007207D2">
              <w:t xml:space="preserve">Оценивают свою ловкость по приведенным показателям </w:t>
            </w:r>
          </w:p>
        </w:tc>
      </w:tr>
    </w:tbl>
    <w:p w:rsidR="00BD7050" w:rsidRDefault="00BD7050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4A0AA5" w:rsidRDefault="004A0AA5" w:rsidP="00A72AB5">
      <w:pPr>
        <w:pStyle w:val="Default"/>
        <w:rPr>
          <w:b/>
          <w:bCs/>
        </w:rPr>
      </w:pPr>
    </w:p>
    <w:p w:rsidR="003E5F3A" w:rsidRPr="00130658" w:rsidRDefault="003E5F3A" w:rsidP="003E5F3A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130658">
        <w:rPr>
          <w:rFonts w:ascii="Times New Roman" w:hAnsi="Times New Roman" w:cs="Times New Roman"/>
          <w:sz w:val="28"/>
          <w:szCs w:val="28"/>
        </w:rPr>
        <w:t>Тематическое планирование с указанием часов, отводимых на освоение каждой темы</w:t>
      </w:r>
    </w:p>
    <w:p w:rsidR="003E5F3A" w:rsidRPr="003E5F3A" w:rsidRDefault="003E5F3A" w:rsidP="004A0AA5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4A0AA5" w:rsidRPr="003E5F3A" w:rsidRDefault="004A0AA5" w:rsidP="003E5F3A">
      <w:pPr>
        <w:pStyle w:val="a4"/>
        <w:rPr>
          <w:rFonts w:ascii="Times New Roman" w:hAnsi="Times New Roman"/>
          <w:sz w:val="28"/>
          <w:szCs w:val="28"/>
        </w:rPr>
      </w:pPr>
      <w:r w:rsidRPr="007207D2">
        <w:rPr>
          <w:rFonts w:ascii="Times New Roman" w:hAnsi="Times New Roman"/>
          <w:sz w:val="28"/>
          <w:szCs w:val="28"/>
        </w:rPr>
        <w:t>Календарно- тематическое планирование в 7-х классах</w:t>
      </w:r>
      <w:r w:rsidR="003E5F3A">
        <w:rPr>
          <w:rFonts w:ascii="Times New Roman" w:hAnsi="Times New Roman"/>
          <w:sz w:val="28"/>
          <w:szCs w:val="28"/>
        </w:rPr>
        <w:t xml:space="preserve">  </w:t>
      </w:r>
      <w:r w:rsidR="0013292C">
        <w:rPr>
          <w:rFonts w:ascii="Times New Roman" w:hAnsi="Times New Roman"/>
          <w:sz w:val="28"/>
          <w:szCs w:val="28"/>
        </w:rPr>
        <w:t>на 201</w:t>
      </w:r>
      <w:r w:rsidR="0013292C" w:rsidRPr="0013292C">
        <w:rPr>
          <w:rFonts w:ascii="Times New Roman" w:hAnsi="Times New Roman"/>
          <w:sz w:val="28"/>
          <w:szCs w:val="28"/>
        </w:rPr>
        <w:t>8</w:t>
      </w:r>
      <w:r w:rsidR="0013292C">
        <w:rPr>
          <w:rFonts w:ascii="Times New Roman" w:hAnsi="Times New Roman"/>
          <w:sz w:val="28"/>
          <w:szCs w:val="28"/>
        </w:rPr>
        <w:t>-201</w:t>
      </w:r>
      <w:r w:rsidR="0013292C" w:rsidRPr="0013292C">
        <w:rPr>
          <w:rFonts w:ascii="Times New Roman" w:hAnsi="Times New Roman"/>
          <w:sz w:val="28"/>
          <w:szCs w:val="28"/>
        </w:rPr>
        <w:t>9</w:t>
      </w:r>
      <w:r w:rsidRPr="007207D2">
        <w:rPr>
          <w:rFonts w:ascii="Times New Roman" w:hAnsi="Times New Roman"/>
          <w:sz w:val="28"/>
          <w:szCs w:val="28"/>
        </w:rPr>
        <w:t xml:space="preserve"> учебный год</w:t>
      </w:r>
    </w:p>
    <w:p w:rsidR="003E5F3A" w:rsidRPr="003E5F3A" w:rsidRDefault="003E5F3A" w:rsidP="004A0AA5">
      <w:pPr>
        <w:pStyle w:val="a4"/>
        <w:rPr>
          <w:rFonts w:ascii="Times New Roman" w:hAnsi="Times New Roman"/>
          <w:sz w:val="16"/>
          <w:szCs w:val="16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  <w:r w:rsidRPr="007207D2">
        <w:rPr>
          <w:rFonts w:ascii="Times New Roman" w:hAnsi="Times New Roman"/>
          <w:sz w:val="24"/>
          <w:szCs w:val="24"/>
        </w:rPr>
        <w:t>Количество часов в 7-а классе на 201</w:t>
      </w:r>
      <w:r w:rsidR="0013292C" w:rsidRPr="0013292C">
        <w:rPr>
          <w:rFonts w:ascii="Times New Roman" w:hAnsi="Times New Roman"/>
          <w:sz w:val="24"/>
          <w:szCs w:val="24"/>
        </w:rPr>
        <w:t>8</w:t>
      </w:r>
      <w:r w:rsidR="0013292C">
        <w:rPr>
          <w:rFonts w:ascii="Times New Roman" w:hAnsi="Times New Roman"/>
          <w:sz w:val="24"/>
          <w:szCs w:val="24"/>
        </w:rPr>
        <w:t>-201</w:t>
      </w:r>
      <w:r w:rsidR="0013292C" w:rsidRPr="0013292C">
        <w:rPr>
          <w:rFonts w:ascii="Times New Roman" w:hAnsi="Times New Roman"/>
          <w:sz w:val="24"/>
          <w:szCs w:val="24"/>
        </w:rPr>
        <w:t>9</w:t>
      </w:r>
      <w:r w:rsidR="0013292C">
        <w:rPr>
          <w:rFonts w:ascii="Times New Roman" w:hAnsi="Times New Roman"/>
          <w:sz w:val="24"/>
          <w:szCs w:val="24"/>
        </w:rPr>
        <w:t xml:space="preserve"> учебный год, в неделю – </w:t>
      </w:r>
      <w:r w:rsidR="0013292C" w:rsidRPr="0013292C">
        <w:rPr>
          <w:rFonts w:ascii="Times New Roman" w:hAnsi="Times New Roman"/>
          <w:sz w:val="24"/>
          <w:szCs w:val="24"/>
        </w:rPr>
        <w:t>2</w:t>
      </w:r>
      <w:r w:rsidRPr="007207D2">
        <w:rPr>
          <w:rFonts w:ascii="Times New Roman" w:hAnsi="Times New Roman"/>
          <w:sz w:val="24"/>
          <w:szCs w:val="24"/>
        </w:rPr>
        <w:t xml:space="preserve"> часа</w:t>
      </w: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93"/>
        <w:gridCol w:w="1477"/>
        <w:gridCol w:w="1708"/>
        <w:gridCol w:w="1731"/>
        <w:gridCol w:w="1001"/>
      </w:tblGrid>
      <w:tr w:rsidR="004A0AA5" w:rsidRPr="007207D2" w:rsidTr="007207D2">
        <w:tc>
          <w:tcPr>
            <w:tcW w:w="3119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842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099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A0AA5" w:rsidRPr="007207D2" w:rsidTr="007207D2">
        <w:tc>
          <w:tcPr>
            <w:tcW w:w="3119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2" w:type="dxa"/>
          </w:tcPr>
          <w:p w:rsidR="004A0AA5" w:rsidRPr="0013292C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292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4A0AA5" w:rsidRPr="007207D2" w:rsidTr="007207D2">
        <w:tc>
          <w:tcPr>
            <w:tcW w:w="3119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Тестов 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AA5" w:rsidRPr="007207D2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A0AA5" w:rsidRPr="007207D2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A0AA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A0AA5" w:rsidRPr="007207D2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4A0AA5" w:rsidRPr="0054643B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64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A0AA5" w:rsidRPr="007207D2" w:rsidTr="007207D2">
        <w:tc>
          <w:tcPr>
            <w:tcW w:w="3119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Зачетов 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AA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4A0AA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:rsidR="004A0AA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4A0AA5" w:rsidRPr="007207D2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4A0AA5" w:rsidRPr="0054643B" w:rsidRDefault="007207D2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64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  <w:r w:rsidRPr="007207D2">
        <w:rPr>
          <w:rFonts w:ascii="Times New Roman" w:hAnsi="Times New Roman"/>
          <w:sz w:val="24"/>
          <w:szCs w:val="24"/>
        </w:rPr>
        <w:t>Колич</w:t>
      </w:r>
      <w:r w:rsidR="0013292C">
        <w:rPr>
          <w:rFonts w:ascii="Times New Roman" w:hAnsi="Times New Roman"/>
          <w:sz w:val="24"/>
          <w:szCs w:val="24"/>
        </w:rPr>
        <w:t>ество часов в 7-б классе на 201</w:t>
      </w:r>
      <w:r w:rsidR="0013292C" w:rsidRPr="0013292C">
        <w:rPr>
          <w:rFonts w:ascii="Times New Roman" w:hAnsi="Times New Roman"/>
          <w:sz w:val="24"/>
          <w:szCs w:val="24"/>
        </w:rPr>
        <w:t>8</w:t>
      </w:r>
      <w:r w:rsidR="0013292C">
        <w:rPr>
          <w:rFonts w:ascii="Times New Roman" w:hAnsi="Times New Roman"/>
          <w:sz w:val="24"/>
          <w:szCs w:val="24"/>
        </w:rPr>
        <w:t>-201</w:t>
      </w:r>
      <w:r w:rsidR="0013292C" w:rsidRPr="0013292C">
        <w:rPr>
          <w:rFonts w:ascii="Times New Roman" w:hAnsi="Times New Roman"/>
          <w:sz w:val="24"/>
          <w:szCs w:val="24"/>
        </w:rPr>
        <w:t>9</w:t>
      </w:r>
      <w:r w:rsidR="0013292C">
        <w:rPr>
          <w:rFonts w:ascii="Times New Roman" w:hAnsi="Times New Roman"/>
          <w:sz w:val="24"/>
          <w:szCs w:val="24"/>
        </w:rPr>
        <w:t xml:space="preserve"> учебный год, в неделю – </w:t>
      </w:r>
      <w:r w:rsidR="0013292C" w:rsidRPr="0013292C">
        <w:rPr>
          <w:rFonts w:ascii="Times New Roman" w:hAnsi="Times New Roman"/>
          <w:sz w:val="24"/>
          <w:szCs w:val="24"/>
        </w:rPr>
        <w:t>2</w:t>
      </w:r>
      <w:r w:rsidRPr="007207D2">
        <w:rPr>
          <w:rFonts w:ascii="Times New Roman" w:hAnsi="Times New Roman"/>
          <w:sz w:val="24"/>
          <w:szCs w:val="24"/>
        </w:rPr>
        <w:t xml:space="preserve"> часа</w:t>
      </w: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93"/>
        <w:gridCol w:w="1477"/>
        <w:gridCol w:w="1708"/>
        <w:gridCol w:w="1731"/>
        <w:gridCol w:w="1001"/>
      </w:tblGrid>
      <w:tr w:rsidR="004A0AA5" w:rsidRPr="007207D2" w:rsidTr="0054643B">
        <w:tc>
          <w:tcPr>
            <w:tcW w:w="280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08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3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00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A0AA5" w:rsidRPr="007207D2" w:rsidTr="0054643B">
        <w:tc>
          <w:tcPr>
            <w:tcW w:w="280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7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8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1" w:type="dxa"/>
          </w:tcPr>
          <w:p w:rsidR="004A0AA5" w:rsidRPr="0013292C" w:rsidRDefault="0013292C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4643B" w:rsidRPr="007207D2" w:rsidTr="0054643B">
        <w:tc>
          <w:tcPr>
            <w:tcW w:w="2803" w:type="dxa"/>
          </w:tcPr>
          <w:p w:rsidR="0054643B" w:rsidRPr="007207D2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Тестов </w:t>
            </w:r>
          </w:p>
          <w:p w:rsidR="0054643B" w:rsidRPr="007207D2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4643B" w:rsidRPr="007207D2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54643B" w:rsidRPr="007207D2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54643B" w:rsidRPr="007207D2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4643B" w:rsidRPr="007207D2" w:rsidTr="0054643B">
        <w:tc>
          <w:tcPr>
            <w:tcW w:w="2803" w:type="dxa"/>
          </w:tcPr>
          <w:p w:rsidR="0054643B" w:rsidRPr="007207D2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Зачетов </w:t>
            </w:r>
          </w:p>
          <w:p w:rsidR="0054643B" w:rsidRPr="007207D2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8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54643B" w:rsidRPr="007207D2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54643B" w:rsidRPr="0054643B" w:rsidRDefault="0054643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  <w:r w:rsidRPr="007207D2">
        <w:rPr>
          <w:rFonts w:ascii="Times New Roman" w:hAnsi="Times New Roman"/>
          <w:sz w:val="24"/>
          <w:szCs w:val="24"/>
        </w:rPr>
        <w:t xml:space="preserve">Количество часов в </w:t>
      </w:r>
      <w:r w:rsidR="00060D85">
        <w:rPr>
          <w:rFonts w:ascii="Times New Roman" w:hAnsi="Times New Roman"/>
          <w:sz w:val="24"/>
          <w:szCs w:val="24"/>
        </w:rPr>
        <w:t>7-в классе на 2018-2019 учебный год, в неделю – 2</w:t>
      </w:r>
      <w:r w:rsidRPr="007207D2">
        <w:rPr>
          <w:rFonts w:ascii="Times New Roman" w:hAnsi="Times New Roman"/>
          <w:sz w:val="24"/>
          <w:szCs w:val="24"/>
        </w:rPr>
        <w:t xml:space="preserve"> часа</w:t>
      </w: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93"/>
        <w:gridCol w:w="1477"/>
        <w:gridCol w:w="1708"/>
        <w:gridCol w:w="1731"/>
        <w:gridCol w:w="1001"/>
      </w:tblGrid>
      <w:tr w:rsidR="004A0AA5" w:rsidRPr="007207D2" w:rsidTr="00060D85">
        <w:tc>
          <w:tcPr>
            <w:tcW w:w="280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08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3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00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60D85" w:rsidRPr="007207D2" w:rsidTr="00060D85">
        <w:tc>
          <w:tcPr>
            <w:tcW w:w="2803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7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8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1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060D85" w:rsidRPr="007207D2" w:rsidTr="00060D85">
        <w:tc>
          <w:tcPr>
            <w:tcW w:w="2803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Тестов </w:t>
            </w:r>
          </w:p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060D8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060D85" w:rsidRPr="0054643B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64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60D85" w:rsidRPr="007207D2" w:rsidTr="00060D85">
        <w:tc>
          <w:tcPr>
            <w:tcW w:w="2803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Зачетов </w:t>
            </w:r>
          </w:p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60D8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</w:tcPr>
          <w:p w:rsidR="00060D8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8" w:type="dxa"/>
          </w:tcPr>
          <w:p w:rsidR="00060D85" w:rsidRPr="0054643B" w:rsidRDefault="0054643B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060D85" w:rsidRPr="0054643B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643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  <w:r w:rsidRPr="007207D2">
        <w:rPr>
          <w:rFonts w:ascii="Times New Roman" w:hAnsi="Times New Roman"/>
          <w:sz w:val="24"/>
          <w:szCs w:val="24"/>
        </w:rPr>
        <w:t>Колич</w:t>
      </w:r>
      <w:r w:rsidR="00060D85">
        <w:rPr>
          <w:rFonts w:ascii="Times New Roman" w:hAnsi="Times New Roman"/>
          <w:sz w:val="24"/>
          <w:szCs w:val="24"/>
        </w:rPr>
        <w:t>ество часов в 7-г классе на 2018-2019</w:t>
      </w:r>
      <w:r w:rsidRPr="007207D2">
        <w:rPr>
          <w:rFonts w:ascii="Times New Roman" w:hAnsi="Times New Roman"/>
          <w:sz w:val="24"/>
          <w:szCs w:val="24"/>
        </w:rPr>
        <w:t xml:space="preserve"> учебный год, в </w:t>
      </w:r>
      <w:r w:rsidR="00060D85">
        <w:rPr>
          <w:rFonts w:ascii="Times New Roman" w:hAnsi="Times New Roman"/>
          <w:sz w:val="24"/>
          <w:szCs w:val="24"/>
        </w:rPr>
        <w:t>неделю</w:t>
      </w:r>
      <w:r w:rsidR="00ED7AD6">
        <w:rPr>
          <w:rFonts w:ascii="Times New Roman" w:hAnsi="Times New Roman"/>
          <w:sz w:val="24"/>
          <w:szCs w:val="24"/>
        </w:rPr>
        <w:t xml:space="preserve"> – </w:t>
      </w:r>
      <w:r w:rsidR="00060D85">
        <w:rPr>
          <w:rFonts w:ascii="Times New Roman" w:hAnsi="Times New Roman"/>
          <w:sz w:val="24"/>
          <w:szCs w:val="24"/>
        </w:rPr>
        <w:t>2</w:t>
      </w:r>
      <w:r w:rsidRPr="007207D2">
        <w:rPr>
          <w:rFonts w:ascii="Times New Roman" w:hAnsi="Times New Roman"/>
          <w:sz w:val="24"/>
          <w:szCs w:val="24"/>
        </w:rPr>
        <w:t>часа</w:t>
      </w:r>
    </w:p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593"/>
        <w:gridCol w:w="1477"/>
        <w:gridCol w:w="1708"/>
        <w:gridCol w:w="1731"/>
        <w:gridCol w:w="1001"/>
      </w:tblGrid>
      <w:tr w:rsidR="004A0AA5" w:rsidRPr="007207D2" w:rsidTr="00060D85">
        <w:tc>
          <w:tcPr>
            <w:tcW w:w="280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708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73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001" w:type="dxa"/>
          </w:tcPr>
          <w:p w:rsidR="004A0AA5" w:rsidRPr="007207D2" w:rsidRDefault="004A0AA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60D85" w:rsidRPr="007207D2" w:rsidTr="00060D85">
        <w:tc>
          <w:tcPr>
            <w:tcW w:w="2803" w:type="dxa"/>
          </w:tcPr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  <w:p w:rsidR="00060D85" w:rsidRPr="007207D2" w:rsidRDefault="00060D85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7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8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31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001" w:type="dxa"/>
          </w:tcPr>
          <w:p w:rsidR="00060D85" w:rsidRPr="0013292C" w:rsidRDefault="00060D85" w:rsidP="00953442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B5160B" w:rsidRPr="007207D2" w:rsidTr="00060D85">
        <w:tc>
          <w:tcPr>
            <w:tcW w:w="2803" w:type="dxa"/>
          </w:tcPr>
          <w:p w:rsidR="00B5160B" w:rsidRPr="007207D2" w:rsidRDefault="00B5160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Тестов </w:t>
            </w:r>
          </w:p>
          <w:p w:rsidR="00B5160B" w:rsidRPr="007207D2" w:rsidRDefault="00B5160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160B" w:rsidRPr="007207D2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B5160B" w:rsidRPr="007207D2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B5160B" w:rsidRPr="007207D2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5160B" w:rsidRPr="007207D2" w:rsidTr="00060D85">
        <w:tc>
          <w:tcPr>
            <w:tcW w:w="2803" w:type="dxa"/>
          </w:tcPr>
          <w:p w:rsidR="00B5160B" w:rsidRPr="007207D2" w:rsidRDefault="00B5160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07D2">
              <w:rPr>
                <w:rFonts w:ascii="Times New Roman" w:hAnsi="Times New Roman"/>
                <w:sz w:val="24"/>
                <w:szCs w:val="24"/>
              </w:rPr>
              <w:t xml:space="preserve">Зачетов </w:t>
            </w:r>
          </w:p>
          <w:p w:rsidR="00B5160B" w:rsidRPr="007207D2" w:rsidRDefault="00B5160B" w:rsidP="007207D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77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8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1" w:type="dxa"/>
          </w:tcPr>
          <w:p w:rsidR="00B5160B" w:rsidRPr="007207D2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B5160B" w:rsidRPr="0054643B" w:rsidRDefault="00B5160B" w:rsidP="00E90664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A0AA5" w:rsidRPr="007207D2" w:rsidRDefault="004A0AA5" w:rsidP="004A0AA5">
      <w:pPr>
        <w:pStyle w:val="a4"/>
        <w:rPr>
          <w:rFonts w:ascii="Times New Roman" w:hAnsi="Times New Roman"/>
          <w:sz w:val="24"/>
          <w:szCs w:val="24"/>
        </w:rPr>
      </w:pPr>
    </w:p>
    <w:p w:rsidR="004A0AA5" w:rsidRPr="007207D2" w:rsidRDefault="004A0AA5" w:rsidP="00A72AB5">
      <w:pPr>
        <w:pStyle w:val="Default"/>
        <w:rPr>
          <w:bCs/>
        </w:rPr>
      </w:pPr>
    </w:p>
    <w:sectPr w:rsidR="004A0AA5" w:rsidRPr="007207D2" w:rsidSect="00FF7048">
      <w:pgSz w:w="11906" w:h="17338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63F2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9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053F91"/>
    <w:rsid w:val="00060D85"/>
    <w:rsid w:val="00130658"/>
    <w:rsid w:val="0013292C"/>
    <w:rsid w:val="001A3D42"/>
    <w:rsid w:val="003E5F3A"/>
    <w:rsid w:val="00405702"/>
    <w:rsid w:val="00431373"/>
    <w:rsid w:val="00432B83"/>
    <w:rsid w:val="004A0AA5"/>
    <w:rsid w:val="00513370"/>
    <w:rsid w:val="00525858"/>
    <w:rsid w:val="0054643B"/>
    <w:rsid w:val="00580EF3"/>
    <w:rsid w:val="006B198A"/>
    <w:rsid w:val="007207D2"/>
    <w:rsid w:val="0079473F"/>
    <w:rsid w:val="007E5D4A"/>
    <w:rsid w:val="00811B20"/>
    <w:rsid w:val="008D612F"/>
    <w:rsid w:val="00945FB2"/>
    <w:rsid w:val="009A4EBF"/>
    <w:rsid w:val="009C065C"/>
    <w:rsid w:val="00A706AA"/>
    <w:rsid w:val="00A72AB5"/>
    <w:rsid w:val="00B5160B"/>
    <w:rsid w:val="00BD7050"/>
    <w:rsid w:val="00C00BE3"/>
    <w:rsid w:val="00C168EA"/>
    <w:rsid w:val="00CD333E"/>
    <w:rsid w:val="00CF7E5B"/>
    <w:rsid w:val="00D2632E"/>
    <w:rsid w:val="00EB2676"/>
    <w:rsid w:val="00ED7AD6"/>
    <w:rsid w:val="00FD327A"/>
    <w:rsid w:val="00FD433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24</cp:revision>
  <cp:lastPrinted>2016-10-11T15:03:00Z</cp:lastPrinted>
  <dcterms:created xsi:type="dcterms:W3CDTF">2016-10-20T21:50:00Z</dcterms:created>
  <dcterms:modified xsi:type="dcterms:W3CDTF">2023-02-15T11:01:00Z</dcterms:modified>
</cp:coreProperties>
</file>