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6" w:rsidRDefault="00404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A5AC6" w:rsidRDefault="00404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Ростова-на-Дону</w:t>
      </w:r>
    </w:p>
    <w:p w:rsidR="00A752F2" w:rsidRPr="00A752F2" w:rsidRDefault="00A752F2" w:rsidP="00A752F2">
      <w:pPr>
        <w:jc w:val="center"/>
        <w:rPr>
          <w:b/>
        </w:rPr>
      </w:pPr>
      <w:r w:rsidRPr="00A752F2">
        <w:rPr>
          <w:b/>
        </w:rPr>
        <w:t>«</w:t>
      </w:r>
      <w:r w:rsidRPr="00A752F2">
        <w:rPr>
          <w:b/>
          <w:sz w:val="28"/>
          <w:szCs w:val="28"/>
        </w:rPr>
        <w:t>Лицей №57 имени Героя Советского Союза Бельгина А.А»</w:t>
      </w:r>
    </w:p>
    <w:p w:rsidR="00A752F2" w:rsidRDefault="00A752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A5AC6" w:rsidRDefault="00404485">
      <w:pPr>
        <w:pStyle w:val="1"/>
      </w:pPr>
      <w:r>
        <w:t xml:space="preserve">ПРИКАЗ </w:t>
      </w:r>
    </w:p>
    <w:p w:rsidR="008A5AC6" w:rsidRDefault="008A5AC6">
      <w:pPr>
        <w:tabs>
          <w:tab w:val="left" w:pos="6300"/>
        </w:tabs>
        <w:ind w:firstLine="708"/>
        <w:jc w:val="both"/>
        <w:rPr>
          <w:sz w:val="28"/>
          <w:szCs w:val="28"/>
        </w:rPr>
      </w:pPr>
    </w:p>
    <w:p w:rsidR="008A5AC6" w:rsidRDefault="00BE3220">
      <w:pPr>
        <w:tabs>
          <w:tab w:val="left" w:pos="63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12.08</w:t>
      </w:r>
      <w:r w:rsidR="00404485">
        <w:rPr>
          <w:b/>
          <w:sz w:val="28"/>
          <w:szCs w:val="28"/>
        </w:rPr>
        <w:t>.2022г.</w:t>
      </w:r>
      <w:r w:rsidR="00404485">
        <w:rPr>
          <w:b/>
          <w:sz w:val="28"/>
          <w:szCs w:val="28"/>
        </w:rPr>
        <w:tab/>
        <w:t xml:space="preserve">        </w:t>
      </w:r>
      <w:r w:rsidR="00404485">
        <w:rPr>
          <w:b/>
          <w:sz w:val="28"/>
          <w:szCs w:val="28"/>
        </w:rPr>
        <w:tab/>
        <w:t xml:space="preserve">     №  </w:t>
      </w:r>
      <w:r w:rsidR="005D0C5B">
        <w:rPr>
          <w:b/>
          <w:sz w:val="28"/>
          <w:szCs w:val="28"/>
        </w:rPr>
        <w:t>320</w:t>
      </w:r>
      <w:bookmarkStart w:id="0" w:name="_GoBack"/>
      <w:bookmarkEnd w:id="0"/>
      <w:r w:rsidR="00404485">
        <w:rPr>
          <w:b/>
          <w:sz w:val="28"/>
          <w:szCs w:val="28"/>
        </w:rPr>
        <w:t xml:space="preserve">     </w:t>
      </w:r>
    </w:p>
    <w:p w:rsidR="008A5AC6" w:rsidRDefault="008A5AC6">
      <w:pPr>
        <w:rPr>
          <w:sz w:val="28"/>
          <w:szCs w:val="28"/>
        </w:rPr>
      </w:pPr>
    </w:p>
    <w:p w:rsidR="00A752F2" w:rsidRDefault="00404485" w:rsidP="00A752F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создании  внутренней системы оценки качества</w:t>
      </w:r>
    </w:p>
    <w:p w:rsidR="00A752F2" w:rsidRDefault="00404485" w:rsidP="00A752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образования (ВСОКО)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</w:t>
      </w:r>
    </w:p>
    <w:p w:rsidR="00A752F2" w:rsidRPr="00A752F2" w:rsidRDefault="00404485" w:rsidP="00A752F2">
      <w:pPr>
        <w:rPr>
          <w:b/>
        </w:rPr>
      </w:pPr>
      <w:r w:rsidRPr="00A752F2">
        <w:rPr>
          <w:b/>
        </w:rPr>
        <w:t xml:space="preserve">МБОУ </w:t>
      </w:r>
      <w:r w:rsidR="00A752F2" w:rsidRPr="00A752F2">
        <w:rPr>
          <w:b/>
        </w:rPr>
        <w:t>«Лицей №57 имени Героя Советского Союза Бельгина А.А»</w:t>
      </w:r>
    </w:p>
    <w:p w:rsidR="008A5AC6" w:rsidRPr="00A752F2" w:rsidRDefault="008A5AC6">
      <w:pPr>
        <w:rPr>
          <w:b/>
          <w:sz w:val="28"/>
          <w:szCs w:val="28"/>
        </w:rPr>
      </w:pPr>
    </w:p>
    <w:p w:rsidR="00A752F2" w:rsidRDefault="00A752F2">
      <w:pPr>
        <w:ind w:firstLine="708"/>
        <w:jc w:val="both"/>
        <w:rPr>
          <w:sz w:val="28"/>
          <w:szCs w:val="28"/>
        </w:rPr>
      </w:pPr>
    </w:p>
    <w:p w:rsidR="00A752F2" w:rsidRDefault="00A752F2">
      <w:pPr>
        <w:ind w:firstLine="708"/>
        <w:jc w:val="both"/>
        <w:rPr>
          <w:sz w:val="28"/>
          <w:szCs w:val="28"/>
        </w:rPr>
      </w:pPr>
    </w:p>
    <w:p w:rsidR="008A5AC6" w:rsidRDefault="004044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п.13 ч.3 ст.28 Федерального закона «Об образовании  в РФ» от 29.12.2012 № 273-ФЗ (далее – 273-ФЗ), во      исполнение      приказа      Минобразования       Ростовской       области       от 20.12.2021 № 1132 «Об утверждении Концепции региональной системы управления качеством образования Ростовской области» и приказа Управления образования города Ростова-на-Дону от 17.08.2021 № УОПР-576 «Об утверждении программы развития механизмов управления качеством образования города Ростова-на-</w:t>
      </w:r>
      <w:proofErr w:type="gramEnd"/>
      <w:r>
        <w:rPr>
          <w:sz w:val="28"/>
          <w:szCs w:val="28"/>
        </w:rPr>
        <w:t>Дону на основе данных муниципальных мониторингов»,  на основании распоряжения Управления образования города Ростова-на-Дону «О мероприятиях в рамках реализации ВСОКО муниципальными общеобразовательными учреждениями на территории города Ростова-на-Дону», а также с целью повышения качества образовательных результатов в МБОУ «Лицей № 50 при ДГТУ», -</w:t>
      </w:r>
    </w:p>
    <w:p w:rsidR="008A5AC6" w:rsidRDefault="008A5AC6">
      <w:pPr>
        <w:rPr>
          <w:b/>
          <w:sz w:val="28"/>
          <w:szCs w:val="28"/>
        </w:rPr>
      </w:pPr>
    </w:p>
    <w:p w:rsidR="00A752F2" w:rsidRDefault="00A752F2">
      <w:pPr>
        <w:rPr>
          <w:b/>
          <w:sz w:val="28"/>
          <w:szCs w:val="28"/>
        </w:rPr>
      </w:pPr>
    </w:p>
    <w:p w:rsidR="008A5AC6" w:rsidRDefault="00404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752F2" w:rsidRDefault="00A752F2">
      <w:pPr>
        <w:rPr>
          <w:b/>
          <w:sz w:val="28"/>
          <w:szCs w:val="28"/>
        </w:rPr>
      </w:pPr>
    </w:p>
    <w:p w:rsidR="008A5AC6" w:rsidRPr="00A752F2" w:rsidRDefault="00404485" w:rsidP="00A752F2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A752F2">
        <w:rPr>
          <w:color w:val="000000"/>
          <w:sz w:val="28"/>
          <w:szCs w:val="28"/>
        </w:rPr>
        <w:t>Утвердить Положение о внутренней системе оценки каче</w:t>
      </w:r>
      <w:r w:rsidR="00A752F2" w:rsidRPr="00A752F2">
        <w:rPr>
          <w:color w:val="000000"/>
          <w:sz w:val="28"/>
          <w:szCs w:val="28"/>
        </w:rPr>
        <w:t>ства образования  (ВСОКО) в МБОУ «Лицей №57 имени Героя Советского Союза Бельгина А.А»</w:t>
      </w:r>
    </w:p>
    <w:p w:rsidR="00A752F2" w:rsidRPr="00A752F2" w:rsidRDefault="00404485" w:rsidP="00A752F2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A752F2">
        <w:rPr>
          <w:color w:val="000000"/>
          <w:sz w:val="28"/>
          <w:szCs w:val="28"/>
        </w:rPr>
        <w:t xml:space="preserve">Утвердить план </w:t>
      </w:r>
      <w:proofErr w:type="spellStart"/>
      <w:r w:rsidRPr="00A752F2">
        <w:rPr>
          <w:color w:val="000000"/>
          <w:sz w:val="28"/>
          <w:szCs w:val="28"/>
        </w:rPr>
        <w:t>внутри</w:t>
      </w:r>
      <w:r w:rsidR="00A752F2" w:rsidRPr="00A752F2">
        <w:rPr>
          <w:color w:val="000000"/>
          <w:sz w:val="28"/>
          <w:szCs w:val="28"/>
        </w:rPr>
        <w:t>школьного</w:t>
      </w:r>
      <w:proofErr w:type="spellEnd"/>
      <w:r w:rsidR="00A752F2" w:rsidRPr="00A752F2">
        <w:rPr>
          <w:color w:val="000000"/>
          <w:sz w:val="28"/>
          <w:szCs w:val="28"/>
        </w:rPr>
        <w:t xml:space="preserve"> контроля (ВШК) в</w:t>
      </w:r>
      <w:r w:rsidR="00A752F2" w:rsidRPr="00A752F2">
        <w:t xml:space="preserve"> </w:t>
      </w:r>
      <w:r w:rsidR="00A752F2" w:rsidRPr="00A752F2">
        <w:rPr>
          <w:color w:val="000000"/>
          <w:sz w:val="28"/>
          <w:szCs w:val="28"/>
        </w:rPr>
        <w:t>МБОУ «Лицей №57 имени Героя Советского Союза Бельгина А.А»</w:t>
      </w:r>
    </w:p>
    <w:p w:rsidR="008A5AC6" w:rsidRDefault="00A752F2" w:rsidP="00A752F2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4485">
        <w:rPr>
          <w:color w:val="000000"/>
          <w:sz w:val="28"/>
          <w:szCs w:val="28"/>
        </w:rPr>
        <w:t xml:space="preserve"> на 2022-2023 учебный год;</w:t>
      </w:r>
    </w:p>
    <w:p w:rsidR="00A752F2" w:rsidRPr="00A752F2" w:rsidRDefault="00404485" w:rsidP="00A752F2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A752F2">
        <w:rPr>
          <w:color w:val="000000"/>
          <w:sz w:val="28"/>
          <w:szCs w:val="28"/>
        </w:rPr>
        <w:t>Утвердить единый график оценочных проце</w:t>
      </w:r>
      <w:r w:rsidR="00A752F2" w:rsidRPr="00A752F2">
        <w:rPr>
          <w:color w:val="000000"/>
          <w:sz w:val="28"/>
          <w:szCs w:val="28"/>
        </w:rPr>
        <w:t>дур в</w:t>
      </w:r>
      <w:r w:rsidR="00A752F2" w:rsidRPr="00A752F2">
        <w:t xml:space="preserve"> </w:t>
      </w:r>
      <w:r w:rsidR="00A752F2" w:rsidRPr="00A752F2">
        <w:rPr>
          <w:color w:val="000000"/>
          <w:sz w:val="28"/>
          <w:szCs w:val="28"/>
        </w:rPr>
        <w:t>МБОУ «Лицей №57 имени Героя Советского Союза Бельгина А.А»</w:t>
      </w:r>
    </w:p>
    <w:p w:rsidR="008A5AC6" w:rsidRDefault="00A752F2" w:rsidP="00A752F2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4485">
        <w:rPr>
          <w:color w:val="000000"/>
          <w:sz w:val="28"/>
          <w:szCs w:val="28"/>
        </w:rPr>
        <w:t xml:space="preserve"> на 2022-2023 учебный год;</w:t>
      </w:r>
    </w:p>
    <w:p w:rsidR="008A5AC6" w:rsidRPr="00A752F2" w:rsidRDefault="00404485" w:rsidP="00A752F2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A752F2">
        <w:rPr>
          <w:color w:val="000000"/>
          <w:sz w:val="28"/>
          <w:szCs w:val="28"/>
        </w:rPr>
        <w:t>Утвердить состав управленческой команды по вопросам реализации ВСОКО в</w:t>
      </w:r>
      <w:r w:rsidR="00A752F2" w:rsidRPr="00A752F2">
        <w:t xml:space="preserve"> </w:t>
      </w:r>
      <w:r w:rsidR="00A752F2" w:rsidRPr="00A752F2">
        <w:rPr>
          <w:color w:val="000000"/>
          <w:sz w:val="28"/>
          <w:szCs w:val="28"/>
        </w:rPr>
        <w:t>МБОУ «Лицей №57 имени Героя Советского Союза Бельгина А.А»</w:t>
      </w:r>
      <w:r w:rsidRPr="00A752F2">
        <w:rPr>
          <w:color w:val="000000"/>
          <w:sz w:val="28"/>
          <w:szCs w:val="28"/>
        </w:rPr>
        <w:t xml:space="preserve"> (приложение 1);</w:t>
      </w:r>
    </w:p>
    <w:p w:rsidR="008A5AC6" w:rsidRDefault="00A752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Украйченко Н.Н</w:t>
      </w:r>
      <w:r w:rsidR="00404485">
        <w:rPr>
          <w:color w:val="000000"/>
          <w:sz w:val="28"/>
          <w:szCs w:val="28"/>
        </w:rPr>
        <w:t>, заместителю директора по УВР, обеспечить размещение настоящего приказа, утвержденного Положения о ВСОКО и утвержденного плана ВШК на официальном сайте лицея.</w:t>
      </w:r>
    </w:p>
    <w:p w:rsidR="008A5AC6" w:rsidRDefault="00404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A5AC6" w:rsidRDefault="00404485" w:rsidP="00A752F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752F2">
        <w:rPr>
          <w:sz w:val="28"/>
          <w:szCs w:val="28"/>
        </w:rPr>
        <w:t xml:space="preserve">                                                                                О.С Моисеенко</w:t>
      </w:r>
    </w:p>
    <w:p w:rsidR="008A5AC6" w:rsidRDefault="00404485">
      <w:r>
        <w:rPr>
          <w:u w:val="single"/>
        </w:rPr>
        <w:t xml:space="preserve">с приказом </w:t>
      </w:r>
      <w:proofErr w:type="gramStart"/>
      <w:r>
        <w:rPr>
          <w:u w:val="single"/>
        </w:rPr>
        <w:t>ознакомлены</w:t>
      </w:r>
      <w:proofErr w:type="gramEnd"/>
      <w:r>
        <w:t>:</w:t>
      </w:r>
    </w:p>
    <w:p w:rsidR="00404485" w:rsidRDefault="00404485">
      <w:r>
        <w:t>Украйченко Н.Н</w:t>
      </w:r>
    </w:p>
    <w:p w:rsidR="00404485" w:rsidRDefault="00404485">
      <w:r>
        <w:t>Семенова С.</w:t>
      </w:r>
      <w:proofErr w:type="gramStart"/>
      <w:r>
        <w:t>В</w:t>
      </w:r>
      <w:proofErr w:type="gramEnd"/>
    </w:p>
    <w:p w:rsidR="00404485" w:rsidRDefault="00404485">
      <w:r>
        <w:t xml:space="preserve"> Иванкова Е.</w:t>
      </w:r>
      <w:proofErr w:type="gramStart"/>
      <w:r>
        <w:t>В</w:t>
      </w:r>
      <w:proofErr w:type="gramEnd"/>
    </w:p>
    <w:p w:rsidR="00404485" w:rsidRDefault="00404485">
      <w:r>
        <w:t>Уразгильдеева А.А</w:t>
      </w:r>
    </w:p>
    <w:p w:rsidR="00404485" w:rsidRDefault="00404485">
      <w:r>
        <w:t>Павлова Н.</w:t>
      </w:r>
      <w:proofErr w:type="gramStart"/>
      <w:r>
        <w:t>В</w:t>
      </w:r>
      <w:proofErr w:type="gramEnd"/>
    </w:p>
    <w:p w:rsidR="00404485" w:rsidRDefault="00404485">
      <w:r>
        <w:t>Чернова В.А</w:t>
      </w:r>
    </w:p>
    <w:p w:rsidR="00404485" w:rsidRDefault="00404485">
      <w:r>
        <w:t>Смирнова С.</w:t>
      </w:r>
      <w:proofErr w:type="gramStart"/>
      <w:r>
        <w:t>Ю</w:t>
      </w:r>
      <w:proofErr w:type="gramEnd"/>
    </w:p>
    <w:p w:rsidR="00404485" w:rsidRDefault="00404485">
      <w:r>
        <w:t xml:space="preserve"> </w:t>
      </w:r>
      <w:proofErr w:type="spellStart"/>
      <w:r>
        <w:t>Хорошевская</w:t>
      </w:r>
      <w:proofErr w:type="spellEnd"/>
      <w:r>
        <w:t xml:space="preserve"> Д.А</w:t>
      </w:r>
    </w:p>
    <w:p w:rsidR="00404485" w:rsidRDefault="00404485">
      <w:r>
        <w:t xml:space="preserve"> Фетисов Н.Н</w:t>
      </w:r>
    </w:p>
    <w:p w:rsidR="00404485" w:rsidRDefault="00404485">
      <w:r>
        <w:t>Яшина Ю.</w:t>
      </w:r>
      <w:proofErr w:type="gramStart"/>
      <w:r>
        <w:t>К</w:t>
      </w:r>
      <w:proofErr w:type="gramEnd"/>
    </w:p>
    <w:p w:rsidR="00404485" w:rsidRDefault="00404485">
      <w:r>
        <w:t xml:space="preserve"> Ткаченко Т.</w:t>
      </w:r>
      <w:proofErr w:type="gramStart"/>
      <w:r>
        <w:t>В</w:t>
      </w:r>
      <w:proofErr w:type="gramEnd"/>
    </w:p>
    <w:p w:rsidR="00404485" w:rsidRDefault="00404485">
      <w:proofErr w:type="spellStart"/>
      <w:r>
        <w:t>Фаталиевап</w:t>
      </w:r>
      <w:proofErr w:type="spellEnd"/>
      <w:r>
        <w:t xml:space="preserve"> Е.И</w:t>
      </w:r>
    </w:p>
    <w:p w:rsidR="00404485" w:rsidRDefault="00404485">
      <w:r>
        <w:t xml:space="preserve"> </w:t>
      </w:r>
      <w:proofErr w:type="spellStart"/>
      <w:r>
        <w:t>Труфакина</w:t>
      </w:r>
      <w:proofErr w:type="spellEnd"/>
      <w:r>
        <w:t xml:space="preserve"> А.А</w:t>
      </w:r>
    </w:p>
    <w:p w:rsidR="00404485" w:rsidRDefault="00404485"/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A752F2" w:rsidRDefault="00A752F2">
      <w:pPr>
        <w:jc w:val="right"/>
      </w:pPr>
    </w:p>
    <w:p w:rsidR="00251EF7" w:rsidRDefault="00251EF7" w:rsidP="00251EF7"/>
    <w:p w:rsidR="008A5AC6" w:rsidRDefault="00251EF7" w:rsidP="00251EF7">
      <w:r>
        <w:lastRenderedPageBreak/>
        <w:t xml:space="preserve">                                                                                                                                    </w:t>
      </w:r>
      <w:r w:rsidR="00404485">
        <w:t>приложение 1</w:t>
      </w:r>
    </w:p>
    <w:p w:rsidR="008A5AC6" w:rsidRDefault="00404485">
      <w:pPr>
        <w:jc w:val="right"/>
      </w:pPr>
      <w:r>
        <w:t>к при</w:t>
      </w:r>
      <w:r w:rsidR="00BE3220">
        <w:t>казу от   12</w:t>
      </w:r>
      <w:r w:rsidR="00251EF7">
        <w:t xml:space="preserve">.08.2022г       №    </w:t>
      </w:r>
    </w:p>
    <w:p w:rsidR="008A5AC6" w:rsidRDefault="008A5AC6">
      <w:pPr>
        <w:jc w:val="center"/>
      </w:pPr>
    </w:p>
    <w:p w:rsidR="008A5AC6" w:rsidRDefault="00404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Управленческая команда по вопросам реализации ВСОКО </w:t>
      </w:r>
    </w:p>
    <w:p w:rsidR="00A752F2" w:rsidRPr="00A752F2" w:rsidRDefault="00A752F2" w:rsidP="00A752F2">
      <w:pPr>
        <w:rPr>
          <w:sz w:val="28"/>
          <w:szCs w:val="28"/>
        </w:rPr>
      </w:pPr>
      <w:r w:rsidRPr="00A752F2">
        <w:rPr>
          <w:sz w:val="28"/>
          <w:szCs w:val="28"/>
        </w:rPr>
        <w:t>МБОУ «Лицей №57 имени Героя Советского Союза Бельгина А.А»</w:t>
      </w:r>
    </w:p>
    <w:p w:rsidR="008A5AC6" w:rsidRDefault="004044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8A5AC6" w:rsidRDefault="008A5AC6">
      <w:pPr>
        <w:jc w:val="center"/>
        <w:rPr>
          <w:sz w:val="28"/>
          <w:szCs w:val="28"/>
        </w:rPr>
      </w:pPr>
    </w:p>
    <w:tbl>
      <w:tblPr>
        <w:tblStyle w:val="a6"/>
        <w:tblW w:w="111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544"/>
        <w:gridCol w:w="2835"/>
        <w:gridCol w:w="4253"/>
      </w:tblGrid>
      <w:tr w:rsidR="008A5AC6" w:rsidTr="00D86D77">
        <w:tc>
          <w:tcPr>
            <w:tcW w:w="566" w:type="dxa"/>
          </w:tcPr>
          <w:p w:rsidR="008A5AC6" w:rsidRDefault="00404485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8A5AC6" w:rsidRDefault="00404485">
            <w:pPr>
              <w:jc w:val="center"/>
            </w:pPr>
            <w:r>
              <w:t>ФИО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Должность</w:t>
            </w:r>
          </w:p>
        </w:tc>
        <w:tc>
          <w:tcPr>
            <w:tcW w:w="4253" w:type="dxa"/>
          </w:tcPr>
          <w:p w:rsidR="008A5AC6" w:rsidRDefault="00404485">
            <w:pPr>
              <w:jc w:val="center"/>
            </w:pPr>
            <w:r>
              <w:t>Ответственность</w:t>
            </w:r>
          </w:p>
        </w:tc>
      </w:tr>
      <w:tr w:rsidR="008A5AC6" w:rsidTr="00D86D77">
        <w:tc>
          <w:tcPr>
            <w:tcW w:w="566" w:type="dxa"/>
          </w:tcPr>
          <w:p w:rsidR="008A5AC6" w:rsidRDefault="00404485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A5AC6" w:rsidRDefault="00D86D77" w:rsidP="00D86D77">
            <w:r>
              <w:t xml:space="preserve">Украйченко Наталья </w:t>
            </w:r>
            <w:proofErr w:type="spellStart"/>
            <w:r>
              <w:t>Николаекна</w:t>
            </w:r>
            <w:proofErr w:type="spellEnd"/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 xml:space="preserve"> </w:t>
            </w:r>
            <w:proofErr w:type="gramStart"/>
            <w:r>
              <w:t xml:space="preserve">Ответственный за формирование отчета по </w:t>
            </w:r>
            <w:proofErr w:type="spellStart"/>
            <w:r>
              <w:t>самообследованию</w:t>
            </w:r>
            <w:proofErr w:type="spellEnd"/>
            <w:r>
              <w:t xml:space="preserve"> лицея, за мониторинг качества образования (5-7 классы), за предоставление полученной информации всем участникам образовательного процесса.</w:t>
            </w:r>
            <w:proofErr w:type="gramEnd"/>
          </w:p>
        </w:tc>
      </w:tr>
      <w:tr w:rsidR="008A5AC6" w:rsidTr="00D86D77">
        <w:tc>
          <w:tcPr>
            <w:tcW w:w="566" w:type="dxa"/>
          </w:tcPr>
          <w:p w:rsidR="008A5AC6" w:rsidRDefault="0040448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8A5AC6" w:rsidRDefault="00D86D77" w:rsidP="00D86D77">
            <w:r>
              <w:t>Семенова Светлана Викторовна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proofErr w:type="gramStart"/>
            <w:r>
              <w:t xml:space="preserve">Ответственный за формирование отчета по </w:t>
            </w:r>
            <w:proofErr w:type="spellStart"/>
            <w:r>
              <w:t>самообследованию</w:t>
            </w:r>
            <w:proofErr w:type="spellEnd"/>
            <w:r>
              <w:t xml:space="preserve"> лицея, за мониторинг качества образования (1-4 классы), за предоставление полученной информации всем участникам образовательного процесса.</w:t>
            </w:r>
            <w:proofErr w:type="gramEnd"/>
          </w:p>
        </w:tc>
      </w:tr>
      <w:tr w:rsidR="008A5AC6" w:rsidTr="00D86D77">
        <w:tc>
          <w:tcPr>
            <w:tcW w:w="566" w:type="dxa"/>
          </w:tcPr>
          <w:p w:rsidR="008A5AC6" w:rsidRDefault="00404485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>Иванкова Елена Валерьевна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proofErr w:type="gramStart"/>
            <w:r>
              <w:t xml:space="preserve">Ответственный за формирование отчета по </w:t>
            </w:r>
            <w:proofErr w:type="spellStart"/>
            <w:r>
              <w:t>самообследованию</w:t>
            </w:r>
            <w:proofErr w:type="spellEnd"/>
            <w:r>
              <w:t xml:space="preserve"> лицея, за мониторинг качества образования (8-9 классы, ГИА-9</w:t>
            </w:r>
            <w:r w:rsidR="00D86D77">
              <w:t xml:space="preserve">, </w:t>
            </w:r>
            <w:r w:rsidR="00D86D77" w:rsidRPr="00D86D77">
              <w:t>10-11 классы, ГИА-11</w:t>
            </w:r>
            <w:r>
              <w:t>), за предоставление полученной информации всем участникам образовательного процесса.</w:t>
            </w:r>
            <w:proofErr w:type="gramEnd"/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 xml:space="preserve">Уразгильдеева Алина </w:t>
            </w:r>
            <w:proofErr w:type="spellStart"/>
            <w:r>
              <w:t>Адельевна</w:t>
            </w:r>
            <w:proofErr w:type="spellEnd"/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4253" w:type="dxa"/>
          </w:tcPr>
          <w:p w:rsidR="008A5AC6" w:rsidRDefault="00404485">
            <w:pPr>
              <w:tabs>
                <w:tab w:val="left" w:pos="1290"/>
              </w:tabs>
              <w:jc w:val="both"/>
            </w:pPr>
            <w:proofErr w:type="gramStart"/>
            <w:r>
              <w:t xml:space="preserve">Ответственный за формирование отчета по </w:t>
            </w:r>
            <w:proofErr w:type="spellStart"/>
            <w:r>
              <w:t>самообследованию</w:t>
            </w:r>
            <w:proofErr w:type="spellEnd"/>
            <w:r>
              <w:t xml:space="preserve"> лицея, за мониторинг качества воспитательной работы, за предоставление полученной информации всем участникам образовательного процесса. </w:t>
            </w:r>
            <w:proofErr w:type="gramEnd"/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>Смирнова Светлана Юрьевна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начальных классов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>Ответственный за сбор и анализ информации (начальная школа)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>Чернова Вера Александровна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математики</w:t>
            </w:r>
          </w:p>
        </w:tc>
        <w:tc>
          <w:tcPr>
            <w:tcW w:w="4253" w:type="dxa"/>
          </w:tcPr>
          <w:p w:rsidR="008A5AC6" w:rsidRDefault="00404485">
            <w:pPr>
              <w:tabs>
                <w:tab w:val="left" w:pos="1095"/>
              </w:tabs>
              <w:jc w:val="both"/>
            </w:pPr>
            <w:r>
              <w:t>Ответственный за сбор и анализ информации (математика)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>Павлова Наталья Владимировна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русского языка и литературы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>Ответственный за сбор и анализ информации (русский язык и литература)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>Фетисов Николай Николаевич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физики</w:t>
            </w:r>
            <w:r w:rsidR="00D86D77">
              <w:t xml:space="preserve">, </w:t>
            </w:r>
            <w:proofErr w:type="spellStart"/>
            <w:r w:rsidR="00D86D77">
              <w:t>информатики</w:t>
            </w:r>
            <w:proofErr w:type="gramStart"/>
            <w:r w:rsidR="00D86D77">
              <w:t>,х</w:t>
            </w:r>
            <w:proofErr w:type="gramEnd"/>
            <w:r w:rsidR="00D86D77">
              <w:t>имии</w:t>
            </w:r>
            <w:proofErr w:type="spellEnd"/>
            <w:r w:rsidR="00D86D77">
              <w:t xml:space="preserve"> и биологии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>Ответственный за сбор и анализ информации (физика</w:t>
            </w:r>
            <w:r w:rsidR="00D86D77">
              <w:t>, химия</w:t>
            </w:r>
            <w:proofErr w:type="gramStart"/>
            <w:r w:rsidR="00D86D77">
              <w:t xml:space="preserve"> ,</w:t>
            </w:r>
            <w:proofErr w:type="gramEnd"/>
            <w:r w:rsidR="00D86D77">
              <w:t>биология информатика</w:t>
            </w:r>
            <w:r>
              <w:t>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proofErr w:type="spellStart"/>
            <w:r>
              <w:t>Хорощевская</w:t>
            </w:r>
            <w:proofErr w:type="spellEnd"/>
            <w:r>
              <w:t xml:space="preserve"> Дарья Андреевна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иностранного языка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>Ответственный за сбор и анализ информации (английский язык</w:t>
            </w:r>
            <w:r w:rsidR="00D86D77">
              <w:t xml:space="preserve"> и французский</w:t>
            </w:r>
            <w:r>
              <w:t>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8A5AC6" w:rsidRDefault="00D86D77">
            <w:pPr>
              <w:jc w:val="center"/>
            </w:pPr>
            <w:r>
              <w:t>Яшина Юлия Константиновна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</w:t>
            </w:r>
            <w:r w:rsidR="0082710C">
              <w:t xml:space="preserve">ководитель МО </w:t>
            </w:r>
            <w:r w:rsidR="0082710C">
              <w:lastRenderedPageBreak/>
              <w:t>учителей истории</w:t>
            </w:r>
            <w:proofErr w:type="gramStart"/>
            <w:r w:rsidR="0082710C">
              <w:t xml:space="preserve"> ,</w:t>
            </w:r>
            <w:proofErr w:type="gramEnd"/>
            <w:r>
              <w:t xml:space="preserve"> обществознания</w:t>
            </w:r>
            <w:r w:rsidR="0082710C">
              <w:t xml:space="preserve"> и географии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lastRenderedPageBreak/>
              <w:t xml:space="preserve">Ответственный за сбор и анализ </w:t>
            </w:r>
            <w:r>
              <w:lastRenderedPageBreak/>
              <w:t>информаци</w:t>
            </w:r>
            <w:proofErr w:type="gramStart"/>
            <w:r>
              <w:t>и</w:t>
            </w:r>
            <w:r w:rsidR="0082710C">
              <w:t>(</w:t>
            </w:r>
            <w:proofErr w:type="gramEnd"/>
            <w:r w:rsidR="0082710C">
              <w:t>история, обществознание и география)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44" w:type="dxa"/>
          </w:tcPr>
          <w:p w:rsidR="008A5AC6" w:rsidRDefault="0082710C">
            <w:pPr>
              <w:jc w:val="center"/>
            </w:pPr>
            <w:r>
              <w:t>Ткаченко Татьяна Викторовна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технологии, изобразительного искусства и музыки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 xml:space="preserve">Ответственный за сбор и анализ информации (технология, </w:t>
            </w:r>
            <w:proofErr w:type="gramStart"/>
            <w:r>
              <w:t>ИЗО</w:t>
            </w:r>
            <w:proofErr w:type="gramEnd"/>
            <w:r>
              <w:t>, музыка)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8A5AC6" w:rsidRDefault="0082710C">
            <w:pPr>
              <w:jc w:val="center"/>
            </w:pPr>
            <w:r>
              <w:t>Фаталиева Елена Ивановна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Руководитель МО учителей физической культуры, ОБЖ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>Ответственный за сбор и анализ информации (физическая культура, ОБЖ)</w:t>
            </w:r>
          </w:p>
        </w:tc>
      </w:tr>
      <w:tr w:rsidR="008A5AC6" w:rsidTr="00D86D77">
        <w:tc>
          <w:tcPr>
            <w:tcW w:w="566" w:type="dxa"/>
          </w:tcPr>
          <w:p w:rsidR="008A5AC6" w:rsidRDefault="00251EF7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8A5AC6" w:rsidRDefault="0082710C">
            <w:pPr>
              <w:jc w:val="center"/>
            </w:pPr>
            <w:proofErr w:type="spellStart"/>
            <w:r>
              <w:t>Труфакина</w:t>
            </w:r>
            <w:proofErr w:type="spellEnd"/>
            <w:r>
              <w:t xml:space="preserve"> Алина Андреевна</w:t>
            </w:r>
          </w:p>
        </w:tc>
        <w:tc>
          <w:tcPr>
            <w:tcW w:w="2835" w:type="dxa"/>
          </w:tcPr>
          <w:p w:rsidR="008A5AC6" w:rsidRDefault="00404485">
            <w:pPr>
              <w:jc w:val="center"/>
            </w:pPr>
            <w:r>
              <w:t>Педагог-психолог</w:t>
            </w:r>
          </w:p>
        </w:tc>
        <w:tc>
          <w:tcPr>
            <w:tcW w:w="4253" w:type="dxa"/>
          </w:tcPr>
          <w:p w:rsidR="008A5AC6" w:rsidRDefault="00404485">
            <w:pPr>
              <w:jc w:val="both"/>
            </w:pPr>
            <w:r>
              <w:t>Ответственный за анкетирование обучающихся, родителей, педагогов лицея, обработку и анализ информации.</w:t>
            </w:r>
          </w:p>
        </w:tc>
      </w:tr>
    </w:tbl>
    <w:p w:rsidR="008A5AC6" w:rsidRDefault="008A5AC6">
      <w:pPr>
        <w:jc w:val="center"/>
      </w:pPr>
    </w:p>
    <w:sectPr w:rsidR="008A5A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203"/>
    <w:multiLevelType w:val="multilevel"/>
    <w:tmpl w:val="C09A529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5AC6"/>
    <w:rsid w:val="00251EF7"/>
    <w:rsid w:val="00404485"/>
    <w:rsid w:val="005D0C5B"/>
    <w:rsid w:val="006F10C7"/>
    <w:rsid w:val="0082710C"/>
    <w:rsid w:val="008A5AC6"/>
    <w:rsid w:val="00A752F2"/>
    <w:rsid w:val="00BE3220"/>
    <w:rsid w:val="00D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1E55-7350-45B3-B586-C1F9695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2022-08-02T18:54:00Z</dcterms:created>
  <dcterms:modified xsi:type="dcterms:W3CDTF">2022-08-15T08:50:00Z</dcterms:modified>
</cp:coreProperties>
</file>