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E" w:rsidRDefault="00E61E8E" w:rsidP="00F30D6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3511550" cy="3511550"/>
            <wp:effectExtent l="19050" t="0" r="0" b="0"/>
            <wp:docPr id="1" name="Рисунок 0" descr="6a0120a7ae33fa970b01bb09822bcd970d-32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120a7ae33fa970b01bb09822bcd970d-320w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488" cy="351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8E" w:rsidRDefault="00E61E8E" w:rsidP="00F30D6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</w:p>
    <w:p w:rsidR="00F30D65" w:rsidRPr="00E61E8E" w:rsidRDefault="00F30D65" w:rsidP="00E61E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61E8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Первый адвокатский негосударственный центр бесплатной юридической помощи Ростовской области «</w:t>
      </w:r>
      <w:proofErr w:type="spellStart"/>
      <w:r w:rsidRPr="00E61E8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Pro</w:t>
      </w:r>
      <w:proofErr w:type="spellEnd"/>
      <w:r w:rsidRPr="00E61E8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E61E8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bono</w:t>
      </w:r>
      <w:proofErr w:type="spellEnd"/>
      <w:r w:rsidRPr="00E61E8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 работает в городе Ростове-на-Дону</w:t>
      </w:r>
    </w:p>
    <w:p w:rsidR="00F30D65" w:rsidRPr="00E61E8E" w:rsidRDefault="00F30D65" w:rsidP="00E61E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F30D65" w:rsidRPr="00E61E8E" w:rsidRDefault="00F30D65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1E8E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 центе осуществляется п</w:t>
      </w:r>
      <w:r w:rsidRPr="00E61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равовое консультирование, правовое информирование и правовое просвещение несовершеннолетних и их родителей (законных представителей) по вопросам, связанным с нарушением прав несовершеннолетних, административных и уголовных правонарушений, совершенных несовершеннолетними.</w:t>
      </w:r>
    </w:p>
    <w:p w:rsidR="00F30D65" w:rsidRPr="00E61E8E" w:rsidRDefault="00F30D65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1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Прием граждан осуществляется по адресам: ул. </w:t>
      </w:r>
      <w:proofErr w:type="gramStart"/>
      <w:r w:rsidRPr="00E61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Пушкинская</w:t>
      </w:r>
      <w:proofErr w:type="gramEnd"/>
      <w:r w:rsidRPr="00E61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1/36, пер. Соборный, 88, пр. Театральный, 48/266.</w:t>
      </w:r>
    </w:p>
    <w:p w:rsidR="00F30D65" w:rsidRDefault="00F30D65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1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Контактный телефон, адрес электронной почты: (863) 236-23-23, </w:t>
      </w:r>
      <w:hyperlink r:id="rId5" w:history="1">
        <w:r w:rsidRPr="00E61E8E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pochta@zashchitnik.com</w:t>
        </w:r>
      </w:hyperlink>
      <w:r w:rsidRPr="00E61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bookmarkStart w:id="0" w:name="_GoBack"/>
      <w:bookmarkEnd w:id="0"/>
    </w:p>
    <w:p w:rsidR="00E61E8E" w:rsidRDefault="00E61E8E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61E8E" w:rsidRDefault="00E61E8E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61E8E" w:rsidRPr="00E61E8E" w:rsidRDefault="00E61E8E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61E8E" w:rsidRPr="00E61E8E" w:rsidRDefault="00E61E8E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61E8E" w:rsidRPr="00E61E8E" w:rsidRDefault="00E61E8E" w:rsidP="00E61E8E">
      <w:pPr>
        <w:shd w:val="clear" w:color="auto" w:fill="FFFFFF"/>
        <w:jc w:val="center"/>
        <w:rPr>
          <w:rFonts w:ascii="Times New Roman" w:hAnsi="Times New Roman" w:cs="Times New Roman"/>
          <w:color w:val="1A1A1A"/>
          <w:sz w:val="32"/>
          <w:szCs w:val="32"/>
        </w:rPr>
      </w:pPr>
      <w:hyperlink r:id="rId6" w:tgtFrame="_blank" w:history="1">
        <w:r w:rsidRPr="00E61E8E">
          <w:rPr>
            <w:rStyle w:val="a5"/>
            <w:rFonts w:ascii="Times New Roman" w:hAnsi="Times New Roman" w:cs="Times New Roman"/>
            <w:sz w:val="32"/>
            <w:szCs w:val="32"/>
          </w:rPr>
          <w:t>https://minjust.gov.ru/ru/pages/pervyj-advokatskij-negosudarstvennyj-centr-besplatnoj-yuridicheskoj-pomoshi-rostovskoj-oblasti-doktor-prava/</w:t>
        </w:r>
      </w:hyperlink>
    </w:p>
    <w:p w:rsidR="00E61E8E" w:rsidRPr="00E61E8E" w:rsidRDefault="00E61E8E" w:rsidP="00E61E8E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32"/>
          <w:szCs w:val="32"/>
        </w:rPr>
      </w:pPr>
      <w:r w:rsidRPr="00E61E8E"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F30D65" w:rsidRPr="00E61E8E" w:rsidRDefault="00F30D65" w:rsidP="00E6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30D65" w:rsidRPr="00F30D65" w:rsidRDefault="00F30D65" w:rsidP="00F30D6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</w:p>
    <w:p w:rsidR="00AB3FC4" w:rsidRPr="00F30D65" w:rsidRDefault="00E61E8E" w:rsidP="00F3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3FC4" w:rsidRPr="00F30D65" w:rsidSect="0002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D65"/>
    <w:rsid w:val="00024122"/>
    <w:rsid w:val="004A5C68"/>
    <w:rsid w:val="004B0296"/>
    <w:rsid w:val="00967A6E"/>
    <w:rsid w:val="00E61E8E"/>
    <w:rsid w:val="00F3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2"/>
  </w:style>
  <w:style w:type="paragraph" w:styleId="1">
    <w:name w:val="heading 1"/>
    <w:basedOn w:val="a"/>
    <w:link w:val="10"/>
    <w:uiPriority w:val="9"/>
    <w:qFormat/>
    <w:rsid w:val="00F3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0D65"/>
    <w:rPr>
      <w:b/>
      <w:bCs/>
    </w:rPr>
  </w:style>
  <w:style w:type="paragraph" w:styleId="a4">
    <w:name w:val="Normal (Web)"/>
    <w:basedOn w:val="a"/>
    <w:uiPriority w:val="99"/>
    <w:semiHidden/>
    <w:unhideWhenUsed/>
    <w:rsid w:val="00F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0D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gov.ru/ru/pages/pervyj-advokatskij-negosudarstvennyj-centr-besplatnoj-yuridicheskoj-pomoshi-rostovskoj-oblasti-doktor-prava/" TargetMode="External"/><Relationship Id="rId5" Type="http://schemas.openxmlformats.org/officeDocument/2006/relationships/hyperlink" Target="mailto:pochta@zashchitni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Кушнарева Наталья Николаевна</dc:creator>
  <cp:keywords/>
  <dc:description/>
  <cp:lastModifiedBy>1</cp:lastModifiedBy>
  <cp:revision>4</cp:revision>
  <dcterms:created xsi:type="dcterms:W3CDTF">2023-12-07T13:57:00Z</dcterms:created>
  <dcterms:modified xsi:type="dcterms:W3CDTF">2023-12-08T15:33:00Z</dcterms:modified>
</cp:coreProperties>
</file>